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32"/>
          <w:szCs w:val="32"/>
        </w:rPr>
      </w:pPr>
      <w:r>
        <w:rPr>
          <w:rFonts w:ascii="Times New Roman" w:hAnsi="Times New Roman"/>
          <w:b/>
          <w:sz w:val="32"/>
          <w:szCs w:val="32"/>
        </w:rPr>
        <w:t>T.C.</w:t>
      </w:r>
    </w:p>
    <w:p>
      <w:pPr>
        <w:pStyle w:val="Normal"/>
        <w:jc w:val="center"/>
        <w:rPr>
          <w:rFonts w:ascii="Times New Roman" w:hAnsi="Times New Roman"/>
          <w:b/>
          <w:b/>
          <w:sz w:val="32"/>
          <w:szCs w:val="32"/>
        </w:rPr>
      </w:pPr>
      <w:r>
        <w:rPr>
          <w:rFonts w:ascii="Times New Roman" w:hAnsi="Times New Roman"/>
          <w:b/>
          <w:sz w:val="32"/>
          <w:szCs w:val="32"/>
        </w:rPr>
        <w:t>MUĞLA VALİLİĞİ</w:t>
      </w:r>
    </w:p>
    <w:p>
      <w:pPr>
        <w:pStyle w:val="Normal"/>
        <w:jc w:val="center"/>
        <w:rPr/>
      </w:pPr>
      <w:r>
        <w:rPr>
          <w:rFonts w:ascii="Times New Roman" w:hAnsi="Times New Roman"/>
          <w:b/>
          <w:sz w:val="32"/>
          <w:szCs w:val="32"/>
        </w:rPr>
        <w:t>İL MİLLİ EĞİTİM MÜDÜRLÜĞÜ</w:t>
      </w:r>
    </w:p>
    <w:p>
      <w:pPr>
        <w:pStyle w:val="Normal"/>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b/>
          <w:b/>
          <w:sz w:val="32"/>
          <w:szCs w:val="32"/>
        </w:rPr>
      </w:pPr>
      <w:r>
        <w:rPr/>
        <mc:AlternateContent>
          <mc:Choice Requires="wps">
            <w:drawing>
              <wp:inline distT="0" distB="0" distL="0" distR="0">
                <wp:extent cx="5754370" cy="2026285"/>
                <wp:effectExtent l="0" t="0" r="0" b="0"/>
                <wp:docPr id="1" name="Şekil1"/>
                <a:graphic xmlns:a="http://schemas.openxmlformats.org/drawingml/2006/main">
                  <a:graphicData uri="http://schemas.microsoft.com/office/word/2010/wordprocessingShape">
                    <wps:wsp>
                      <wps:cNvSpPr/>
                      <wps:spPr>
                        <a:xfrm>
                          <a:off x="0" y="0"/>
                          <a:ext cx="5753880" cy="202572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pPr>
                            <w:r>
                              <w:rPr>
                                <w:rFonts w:ascii="Arial Black" w:hAnsi="Arial Black"/>
                                <w:color w:val="000000"/>
                                <w:sz w:val="72"/>
                                <w:szCs w:val="72"/>
                              </w:rPr>
                              <w:t>HÜSEYİN ERCAN ERMAŞ MERMER ANADOLU LİSESİ</w:t>
                            </w:r>
                          </w:p>
                        </w:txbxContent>
                      </wps:txbx>
                      <wps:bodyPr>
                        <a:noAutofit/>
                      </wps:bodyPr>
                    </wps:wsp>
                  </a:graphicData>
                </a:graphic>
              </wp:inline>
            </w:drawing>
          </mc:Choice>
          <mc:Fallback>
            <w:pict>
              <v:rect id="shape_0" ID="Şekil1" stroked="f" style="position:absolute;margin-left:0pt;margin-top:-159.55pt;width:453pt;height:159.45pt;mso-wrap-style:square;v-text-anchor:top;mso-position-vertical:top">
                <v:fill o:detectmouseclick="t" on="false"/>
                <v:stroke color="#3465a4" joinstyle="round" endcap="flat"/>
                <v:textbox>
                  <w:txbxContent>
                    <w:p>
                      <w:pPr>
                        <w:pStyle w:val="NormalWeb"/>
                        <w:spacing w:beforeAutospacing="0" w:before="0" w:afterAutospacing="0" w:after="0"/>
                        <w:jc w:val="center"/>
                        <w:rPr/>
                      </w:pPr>
                      <w:r>
                        <w:rPr>
                          <w:rFonts w:ascii="Arial Black" w:hAnsi="Arial Black"/>
                          <w:color w:val="000000"/>
                          <w:sz w:val="72"/>
                          <w:szCs w:val="72"/>
                        </w:rPr>
                        <w:t>HÜSEYİN ERCAN ERMAŞ MERMER ANADOLU LİSESİ</w:t>
                      </w:r>
                    </w:p>
                  </w:txbxContent>
                </v:textbox>
                <w10:wrap type="square"/>
              </v:rect>
            </w:pict>
          </mc:Fallback>
        </mc:AlternateContent>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t>2022-2023</w:t>
      </w:r>
    </w:p>
    <w:p>
      <w:pPr>
        <w:pStyle w:val="Normal"/>
        <w:jc w:val="center"/>
        <w:rPr>
          <w:rFonts w:ascii="Times New Roman" w:hAnsi="Times New Roman"/>
          <w:b/>
          <w:b/>
          <w:sz w:val="32"/>
          <w:szCs w:val="32"/>
        </w:rPr>
      </w:pPr>
      <w:r>
        <w:rPr>
          <w:rFonts w:ascii="Times New Roman" w:hAnsi="Times New Roman"/>
          <w:b/>
          <w:sz w:val="32"/>
          <w:szCs w:val="32"/>
        </w:rPr>
        <w:t xml:space="preserve">EĞİTİM ÖĞRETİM YILI </w:t>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t>BRİFİNG DOSYASI</w:t>
      </w:r>
    </w:p>
    <w:p>
      <w:pPr>
        <w:pStyle w:val="Normal"/>
        <w:jc w:val="center"/>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jc w:val="center"/>
        <w:rPr>
          <w:rFonts w:ascii="Times New Roman" w:hAnsi="Times New Roman"/>
          <w:b/>
          <w:b/>
          <w:sz w:val="32"/>
          <w:szCs w:val="32"/>
        </w:rPr>
      </w:pPr>
      <w:r>
        <w:rPr>
          <w:rFonts w:ascii="Times New Roman" w:hAnsi="Times New Roman"/>
          <w:b/>
          <w:sz w:val="32"/>
          <w:szCs w:val="32"/>
        </w:rPr>
        <w:t>1.BÖLÜM</w:t>
      </w:r>
    </w:p>
    <w:p>
      <w:pPr>
        <w:pStyle w:val="Normal"/>
        <w:rPr>
          <w:rFonts w:ascii="Times New Roman" w:hAnsi="Times New Roman"/>
          <w:b/>
          <w:b/>
          <w:sz w:val="24"/>
          <w:szCs w:val="24"/>
        </w:rPr>
      </w:pPr>
      <w:r>
        <w:rPr>
          <w:rFonts w:ascii="Times New Roman" w:hAnsi="Times New Roman"/>
          <w:b/>
          <w:sz w:val="24"/>
          <w:szCs w:val="24"/>
        </w:rPr>
        <w:t>OKULA İLİŞKİN GENEL BİLGİLER</w:t>
      </w:r>
    </w:p>
    <w:tbl>
      <w:tblPr>
        <w:tblW w:w="9212" w:type="dxa"/>
        <w:jc w:val="left"/>
        <w:tblInd w:w="0" w:type="dxa"/>
        <w:tblLayout w:type="fixed"/>
        <w:tblCellMar>
          <w:top w:w="0" w:type="dxa"/>
          <w:left w:w="108" w:type="dxa"/>
          <w:bottom w:w="0" w:type="dxa"/>
          <w:right w:w="108" w:type="dxa"/>
        </w:tblCellMar>
        <w:tblLook w:val="04a0"/>
      </w:tblPr>
      <w:tblGrid>
        <w:gridCol w:w="2232"/>
        <w:gridCol w:w="6979"/>
      </w:tblGrid>
      <w:tr>
        <w:trPr>
          <w:trHeight w:val="333" w:hRule="atLeast"/>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OKUL /KURUM ADI</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Hüseyin Ercan Ermaş Mermer Anadolu Lisesi</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OKUL /KURUM MÜDÜRÜ</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en-US"/>
              </w:rPr>
            </w:pPr>
            <w:r>
              <w:rPr>
                <w:rFonts w:ascii="Times New Roman" w:hAnsi="Times New Roman"/>
                <w:b/>
                <w:sz w:val="24"/>
                <w:szCs w:val="24"/>
                <w:lang w:eastAsia="en-US"/>
              </w:rPr>
              <w:t>İSA TURAN</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MÜDÜR BAŞ YARD.</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MÜDÜR YARD.</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en-US"/>
              </w:rPr>
            </w:pPr>
            <w:r>
              <w:rPr>
                <w:rFonts w:ascii="Times New Roman" w:hAnsi="Times New Roman"/>
                <w:b/>
                <w:sz w:val="24"/>
                <w:szCs w:val="24"/>
                <w:lang w:eastAsia="en-US"/>
              </w:rPr>
              <w:t>TOLGA ÇALIŞKAN</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MÜDÜR YARD.</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OKUL-AİLE BRL.BŞK.</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NAİM BOZKURT</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OKUL /KURUM ADRESİ</w:t>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Gazi Mustafa Kemal Bulvarı Köprübaşı Mah. No:148 UlaMuğla</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OKUL /KURUM TELEFONU</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0 252 242 20 28</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FAKS</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0 252 242 20 29</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E-POSTA ADRESİ</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758295@meb.k12.tr</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WEB ADRESİ</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http://ermasanadolu.meb.k12.tr</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VERGİ NUMARASI</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4640618073</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ÖĞRETİM ŞEKLİ</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TEKLİ</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HİZMETE GİRİŞ</w:t>
            </w:r>
          </w:p>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TARİHİ</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11.04.2014</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YÜZÖLÇÜMÜ</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1555 M2</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ISINMA DURUMU</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lang w:eastAsia="en-US"/>
              </w:rPr>
            </w:pPr>
            <w:r>
              <w:rPr>
                <w:rFonts w:ascii="Times New Roman" w:hAnsi="Times New Roman"/>
                <w:b/>
                <w:sz w:val="24"/>
                <w:szCs w:val="24"/>
                <w:lang w:eastAsia="en-US"/>
              </w:rPr>
              <w:t>DOĞALGAZ</w:t>
            </w:r>
          </w:p>
        </w:tc>
      </w:tr>
      <w:tr>
        <w:trPr/>
        <w:tc>
          <w:tcPr>
            <w:tcW w:w="22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VARSA KARDEŞ OKULU/KURUMU</w:t>
            </w:r>
          </w:p>
        </w:tc>
        <w:tc>
          <w:tcPr>
            <w:tcW w:w="697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4"/>
                <w:szCs w:val="24"/>
              </w:rPr>
            </w:pPr>
            <w:r>
              <w:rPr>
                <w:rFonts w:ascii="Times New Roman" w:hAnsi="Times New Roman"/>
                <w:b/>
                <w:sz w:val="24"/>
                <w:szCs w:val="24"/>
              </w:rPr>
              <w:t>-</w:t>
            </w:r>
          </w:p>
        </w:tc>
      </w:tr>
    </w:tbl>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drawing>
          <wp:inline distT="0" distB="0" distL="0" distR="0">
            <wp:extent cx="5753100" cy="3686175"/>
            <wp:effectExtent l="0" t="0" r="0" b="0"/>
            <wp:docPr id="3"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4" descr=""/>
                    <pic:cNvPicPr>
                      <a:picLocks noChangeAspect="1" noChangeArrowheads="1"/>
                    </pic:cNvPicPr>
                  </pic:nvPicPr>
                  <pic:blipFill>
                    <a:blip r:embed="rId2"/>
                    <a:stretch>
                      <a:fillRect/>
                    </a:stretch>
                  </pic:blipFill>
                  <pic:spPr bwMode="auto">
                    <a:xfrm>
                      <a:off x="0" y="0"/>
                      <a:ext cx="5753100" cy="3686175"/>
                    </a:xfrm>
                    <a:prstGeom prst="rect">
                      <a:avLst/>
                    </a:prstGeom>
                  </pic:spPr>
                </pic:pic>
              </a:graphicData>
            </a:graphic>
          </wp:inline>
        </w:drawing>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mc:AlternateContent>
          <mc:Choice Requires="wps">
            <w:drawing>
              <wp:inline distT="0" distB="0" distL="0" distR="0">
                <wp:extent cx="6182995" cy="1613535"/>
                <wp:effectExtent l="0" t="0" r="0" b="0"/>
                <wp:docPr id="4" name="Şekil2"/>
                <a:graphic xmlns:a="http://schemas.openxmlformats.org/drawingml/2006/main">
                  <a:graphicData uri="http://schemas.microsoft.com/office/word/2010/wordprocessingShape">
                    <wps:wsp>
                      <wps:cNvSpPr/>
                      <wps:spPr>
                        <a:xfrm>
                          <a:off x="0" y="0"/>
                          <a:ext cx="6182280" cy="161280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rFonts w:ascii="Arial Black" w:hAnsi="Arial Black"/>
                                <w:color w:val="000000"/>
                                <w:sz w:val="72"/>
                                <w:szCs w:val="72"/>
                              </w:rPr>
                            </w:pPr>
                            <w:r>
                              <w:rPr>
                                <w:rFonts w:ascii="Arial Black" w:hAnsi="Arial Black"/>
                                <w:color w:val="000000"/>
                                <w:sz w:val="72"/>
                                <w:szCs w:val="72"/>
                              </w:rPr>
                              <w:t>VİZYONUMUZ</w:t>
                            </w:r>
                          </w:p>
                          <w:p>
                            <w:pPr>
                              <w:pStyle w:val="NormalWeb"/>
                              <w:spacing w:beforeAutospacing="0" w:before="0" w:afterAutospacing="0" w:after="0"/>
                              <w:rPr/>
                            </w:pPr>
                            <w:r>
                              <w:rPr/>
                              <w:t>Orta öğretim giriş sınavlarında öncelikli olarak tercih edilen, Ülkemizin en iyi üniversitelerine her yıl artan bir oranda öğrenci yetiştiren, Sosyal,kültürel ve sportif etkinliklerde adından söz ettiren,</w:t>
                              <w:br/>
                              <w:t>Okulundan memnun velilere sahip olan, Okulun kültürünün ahlak değerlerini en üst düzeyde geliştiren, Gelecek özgün nesillerin yetiştirilmesi sorumluluğunu alabilecek Türk Milli Eğitim sisteminin yıldızlarını yetiştiren güçlü bir eğitim kurumu olmasını sağlamaktır.</w:t>
                            </w:r>
                          </w:p>
                        </w:txbxContent>
                      </wps:txbx>
                      <wps:bodyPr>
                        <a:noAutofit/>
                      </wps:bodyPr>
                    </wps:wsp>
                  </a:graphicData>
                </a:graphic>
              </wp:inline>
            </w:drawing>
          </mc:Choice>
          <mc:Fallback>
            <w:pict>
              <v:rect id="shape_0" ID="Şekil2" stroked="f" style="position:absolute;margin-left:0pt;margin-top:-127.05pt;width:486.75pt;height:126.95pt;mso-wrap-style:square;v-text-anchor:top;mso-position-vertical:top">
                <v:fill o:detectmouseclick="t" on="false"/>
                <v:stroke color="#3465a4" joinstyle="round" endcap="flat"/>
                <v:textbox>
                  <w:txbxContent>
                    <w:p>
                      <w:pPr>
                        <w:pStyle w:val="NormalWeb"/>
                        <w:spacing w:beforeAutospacing="0" w:before="0" w:afterAutospacing="0" w:after="0"/>
                        <w:jc w:val="center"/>
                        <w:rPr>
                          <w:rFonts w:ascii="Arial Black" w:hAnsi="Arial Black"/>
                          <w:color w:val="000000"/>
                          <w:sz w:val="72"/>
                          <w:szCs w:val="72"/>
                        </w:rPr>
                      </w:pPr>
                      <w:r>
                        <w:rPr>
                          <w:rFonts w:ascii="Arial Black" w:hAnsi="Arial Black"/>
                          <w:color w:val="000000"/>
                          <w:sz w:val="72"/>
                          <w:szCs w:val="72"/>
                        </w:rPr>
                        <w:t>VİZYONUMUZ</w:t>
                      </w:r>
                    </w:p>
                    <w:p>
                      <w:pPr>
                        <w:pStyle w:val="NormalWeb"/>
                        <w:spacing w:beforeAutospacing="0" w:before="0" w:afterAutospacing="0" w:after="0"/>
                        <w:rPr/>
                      </w:pPr>
                      <w:r>
                        <w:rPr/>
                        <w:t>Orta öğretim giriş sınavlarında öncelikli olarak tercih edilen, Ülkemizin en iyi üniversitelerine her yıl artan bir oranda öğrenci yetiştiren, Sosyal,kültürel ve sportif etkinliklerde adından söz ettiren,</w:t>
                        <w:br/>
                        <w:t>Okulundan memnun velilere sahip olan, Okulun kültürünün ahlak değerlerini en üst düzeyde geliştiren, Gelecek özgün nesillerin yetiştirilmesi sorumluluğunu alabilecek Türk Milli Eğitim sisteminin yıldızlarını yetiştiren güçlü bir eğitim kurumu olmasını sağlamaktır.</w:t>
                      </w:r>
                    </w:p>
                  </w:txbxContent>
                </v:textbox>
                <w10:wrap type="square"/>
              </v:rect>
            </w:pict>
          </mc:Fallback>
        </mc:AlternateConten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mc:AlternateContent>
          <mc:Choice Requires="wps">
            <w:drawing>
              <wp:inline distT="0" distB="0" distL="0" distR="0">
                <wp:extent cx="6021070" cy="1788795"/>
                <wp:effectExtent l="0" t="0" r="0" b="0"/>
                <wp:docPr id="6" name="Şekil3"/>
                <a:graphic xmlns:a="http://schemas.openxmlformats.org/drawingml/2006/main">
                  <a:graphicData uri="http://schemas.microsoft.com/office/word/2010/wordprocessingShape">
                    <wps:wsp>
                      <wps:cNvSpPr/>
                      <wps:spPr>
                        <a:xfrm>
                          <a:off x="0" y="0"/>
                          <a:ext cx="6020280" cy="1788120"/>
                        </a:xfrm>
                        <a:prstGeom prst="rect">
                          <a:avLst/>
                        </a:prstGeom>
                        <a:noFill/>
                        <a:ln w="0">
                          <a:noFill/>
                        </a:ln>
                      </wps:spPr>
                      <wps:style>
                        <a:lnRef idx="0"/>
                        <a:fillRef idx="0"/>
                        <a:effectRef idx="0"/>
                        <a:fontRef idx="minor"/>
                      </wps:style>
                      <wps:txbx>
                        <w:txbxContent>
                          <w:p>
                            <w:pPr>
                              <w:pStyle w:val="NormalWeb"/>
                              <w:spacing w:beforeAutospacing="0" w:before="0" w:afterAutospacing="0" w:after="0"/>
                              <w:jc w:val="center"/>
                              <w:rPr>
                                <w:rFonts w:ascii="Arial Black" w:hAnsi="Arial Black"/>
                                <w:color w:val="000000"/>
                                <w:sz w:val="72"/>
                                <w:szCs w:val="72"/>
                              </w:rPr>
                            </w:pPr>
                            <w:r>
                              <w:rPr>
                                <w:rFonts w:ascii="Arial Black" w:hAnsi="Arial Black"/>
                                <w:color w:val="000000"/>
                                <w:sz w:val="72"/>
                                <w:szCs w:val="72"/>
                              </w:rPr>
                              <w:t>MİSYONUMUZ</w:t>
                            </w:r>
                          </w:p>
                          <w:p>
                            <w:pPr>
                              <w:pStyle w:val="NormalWeb"/>
                              <w:spacing w:beforeAutospacing="0" w:before="0" w:afterAutospacing="0" w:after="0"/>
                              <w:jc w:val="both"/>
                              <w:rPr/>
                            </w:pPr>
                            <w:r>
                              <w:rPr>
                                <w:rFonts w:cs="Arial" w:ascii="Arial" w:hAnsi="Arial"/>
                                <w:color w:val="191919"/>
                                <w:shd w:fill="FCFCFC" w:val="clear"/>
                              </w:rPr>
                              <w:t>Çevresiyle etkili iletişim kurabilen, aldığı sorumlulukları yerine getirebilen, teknolojiden yararlanabilen, bilgisinden ve yeteneklerinden dolayı kendine güvenen, sorunlarına çözüm getirebilen, ATATÜRK ilke ve inkılâpları doğrultusunda kendini çağın gereklerine hazırlayan, en az iki yabancı dil bilen, birlikte öğrenen bir eğitim anlayışı içinde , toplumsal gelişmeye yardımcı olan, sanat ve estetik duygusu gelişmiş, okul kültürünün ahlak değerlerini temsil eden bireyler yetiştirmek için vardır.</w:t>
                            </w:r>
                          </w:p>
                        </w:txbxContent>
                      </wps:txbx>
                      <wps:bodyPr>
                        <a:noAutofit/>
                      </wps:bodyPr>
                    </wps:wsp>
                  </a:graphicData>
                </a:graphic>
              </wp:inline>
            </w:drawing>
          </mc:Choice>
          <mc:Fallback>
            <w:pict>
              <v:rect id="shape_0" ID="Şekil3" stroked="f" style="position:absolute;margin-left:0pt;margin-top:-140.85pt;width:474pt;height:140.75pt;mso-wrap-style:square;v-text-anchor:top;mso-position-vertical:top">
                <v:fill o:detectmouseclick="t" on="false"/>
                <v:stroke color="#3465a4" joinstyle="round" endcap="flat"/>
                <v:textbox>
                  <w:txbxContent>
                    <w:p>
                      <w:pPr>
                        <w:pStyle w:val="NormalWeb"/>
                        <w:spacing w:beforeAutospacing="0" w:before="0" w:afterAutospacing="0" w:after="0"/>
                        <w:jc w:val="center"/>
                        <w:rPr>
                          <w:rFonts w:ascii="Arial Black" w:hAnsi="Arial Black"/>
                          <w:color w:val="000000"/>
                          <w:sz w:val="72"/>
                          <w:szCs w:val="72"/>
                        </w:rPr>
                      </w:pPr>
                      <w:r>
                        <w:rPr>
                          <w:rFonts w:ascii="Arial Black" w:hAnsi="Arial Black"/>
                          <w:color w:val="000000"/>
                          <w:sz w:val="72"/>
                          <w:szCs w:val="72"/>
                        </w:rPr>
                        <w:t>MİSYONUMUZ</w:t>
                      </w:r>
                    </w:p>
                    <w:p>
                      <w:pPr>
                        <w:pStyle w:val="NormalWeb"/>
                        <w:spacing w:beforeAutospacing="0" w:before="0" w:afterAutospacing="0" w:after="0"/>
                        <w:jc w:val="both"/>
                        <w:rPr/>
                      </w:pPr>
                      <w:r>
                        <w:rPr>
                          <w:rFonts w:cs="Arial" w:ascii="Arial" w:hAnsi="Arial"/>
                          <w:color w:val="191919"/>
                          <w:shd w:fill="FCFCFC" w:val="clear"/>
                        </w:rPr>
                        <w:t>Çevresiyle etkili iletişim kurabilen, aldığı sorumlulukları yerine getirebilen, teknolojiden yararlanabilen, bilgisinden ve yeteneklerinden dolayı kendine güvenen, sorunlarına çözüm getirebilen, ATATÜRK ilke ve inkılâpları doğrultusunda kendini çağın gereklerine hazırlayan, en az iki yabancı dil bilen, birlikte öğrenen bir eğitim anlayışı içinde , toplumsal gelişmeye yardımcı olan, sanat ve estetik duygusu gelişmiş, okul kültürünün ahlak değerlerini temsil eden bireyler yetiştirmek için vardır.</w:t>
                      </w:r>
                    </w:p>
                  </w:txbxContent>
                </v:textbox>
                <w10:wrap type="square"/>
              </v:rect>
            </w:pict>
          </mc:Fallback>
        </mc:AlternateContent>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b/>
          <w:b/>
          <w:sz w:val="24"/>
          <w:szCs w:val="24"/>
        </w:rPr>
      </w:pPr>
      <w:r>
        <w:rPr>
          <w:b/>
          <w:sz w:val="24"/>
          <w:szCs w:val="24"/>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jc w:val="center"/>
        <w:rPr>
          <w:rFonts w:ascii="Times New Roman" w:hAnsi="Times New Roman"/>
          <w:b/>
          <w:b/>
          <w:sz w:val="32"/>
          <w:szCs w:val="32"/>
        </w:rPr>
      </w:pPr>
      <w:r>
        <w:rPr>
          <w:rFonts w:ascii="Times New Roman" w:hAnsi="Times New Roman"/>
          <w:b/>
          <w:sz w:val="32"/>
          <w:szCs w:val="32"/>
        </w:rPr>
        <w:t>2.  BÖLÜM</w:t>
      </w:r>
    </w:p>
    <w:p>
      <w:pPr>
        <w:pStyle w:val="Normal"/>
        <w:rPr>
          <w:b/>
          <w:b/>
          <w:sz w:val="24"/>
          <w:szCs w:val="24"/>
        </w:rPr>
      </w:pPr>
      <w:r>
        <w:rPr>
          <w:b/>
          <w:sz w:val="24"/>
          <w:szCs w:val="24"/>
        </w:rPr>
      </w:r>
    </w:p>
    <w:p>
      <w:pPr>
        <w:pStyle w:val="Normal"/>
        <w:spacing w:lineRule="atLeast" w:line="225" w:before="0" w:after="0"/>
        <w:ind w:left="-360" w:hanging="0"/>
        <w:jc w:val="both"/>
        <w:rPr>
          <w:rFonts w:ascii="Times New Roman" w:hAnsi="Times New Roman"/>
          <w:b/>
          <w:b/>
          <w:sz w:val="24"/>
          <w:szCs w:val="24"/>
        </w:rPr>
      </w:pPr>
      <w:r>
        <w:rPr>
          <w:rFonts w:ascii="Times New Roman" w:hAnsi="Times New Roman"/>
          <w:b/>
          <w:sz w:val="24"/>
          <w:szCs w:val="24"/>
        </w:rPr>
        <w:t>OKULUN/KURUMUN TARİHÇESİ:</w:t>
      </w:r>
    </w:p>
    <w:p>
      <w:pPr>
        <w:pStyle w:val="Normal"/>
        <w:spacing w:lineRule="atLeast" w:line="225" w:before="0" w:after="0"/>
        <w:ind w:left="-360" w:hanging="0"/>
        <w:jc w:val="both"/>
        <w:rPr>
          <w:rFonts w:ascii="Times New Roman" w:hAnsi="Times New Roman"/>
          <w:b/>
          <w:b/>
          <w:sz w:val="24"/>
          <w:szCs w:val="24"/>
        </w:rPr>
      </w:pPr>
      <w:r>
        <w:rPr>
          <w:rFonts w:ascii="Times New Roman" w:hAnsi="Times New Roman"/>
          <w:b/>
          <w:sz w:val="24"/>
          <w:szCs w:val="24"/>
        </w:rPr>
      </w:r>
    </w:p>
    <w:p>
      <w:pPr>
        <w:pStyle w:val="Normal"/>
        <w:spacing w:lineRule="atLeast" w:line="225" w:before="0" w:after="0"/>
        <w:ind w:left="-360" w:hanging="0"/>
        <w:jc w:val="both"/>
        <w:rPr>
          <w:rFonts w:ascii="Times New Roman" w:hAnsi="Times New Roman"/>
          <w:b/>
          <w:b/>
          <w:sz w:val="24"/>
          <w:szCs w:val="24"/>
        </w:rPr>
      </w:pPr>
      <w:r>
        <w:rPr>
          <w:rFonts w:ascii="Times New Roman" w:hAnsi="Times New Roman"/>
          <w:b/>
          <w:sz w:val="24"/>
          <w:szCs w:val="24"/>
        </w:rPr>
      </w:r>
    </w:p>
    <w:p>
      <w:pPr>
        <w:pStyle w:val="Normal"/>
        <w:spacing w:lineRule="atLeast" w:line="225" w:before="0" w:after="0"/>
        <w:ind w:left="-360" w:hanging="0"/>
        <w:jc w:val="both"/>
        <w:rPr>
          <w:rFonts w:ascii="Times New Roman" w:hAnsi="Times New Roman"/>
          <w:b/>
          <w:b/>
          <w:sz w:val="24"/>
          <w:szCs w:val="24"/>
        </w:rPr>
      </w:pPr>
      <w:r>
        <w:rPr/>
        <w:drawing>
          <wp:inline distT="0" distB="0" distL="0" distR="0">
            <wp:extent cx="5715000" cy="2447925"/>
            <wp:effectExtent l="0" t="0" r="0" b="0"/>
            <wp:docPr id="8" name="Resi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5" descr=""/>
                    <pic:cNvPicPr>
                      <a:picLocks noChangeAspect="1" noChangeArrowheads="1"/>
                    </pic:cNvPicPr>
                  </pic:nvPicPr>
                  <pic:blipFill>
                    <a:blip r:embed="rId3"/>
                    <a:stretch>
                      <a:fillRect/>
                    </a:stretch>
                  </pic:blipFill>
                  <pic:spPr bwMode="auto">
                    <a:xfrm>
                      <a:off x="0" y="0"/>
                      <a:ext cx="5715000" cy="2447925"/>
                    </a:xfrm>
                    <a:prstGeom prst="rect">
                      <a:avLst/>
                    </a:prstGeom>
                  </pic:spPr>
                </pic:pic>
              </a:graphicData>
            </a:graphic>
          </wp:inline>
        </w:drawing>
      </w:r>
    </w:p>
    <w:p>
      <w:pPr>
        <w:pStyle w:val="Normal"/>
        <w:spacing w:lineRule="atLeast" w:line="225" w:before="0" w:after="0"/>
        <w:ind w:left="-360" w:hanging="0"/>
        <w:jc w:val="both"/>
        <w:rPr>
          <w:rFonts w:ascii="Times New Roman" w:hAnsi="Times New Roman"/>
          <w:b/>
          <w:b/>
          <w:sz w:val="24"/>
          <w:szCs w:val="24"/>
        </w:rPr>
      </w:pPr>
      <w:r>
        <w:rPr>
          <w:rFonts w:ascii="Times New Roman" w:hAnsi="Times New Roman"/>
          <w:b/>
          <w:sz w:val="24"/>
          <w:szCs w:val="24"/>
        </w:rPr>
      </w:r>
    </w:p>
    <w:p>
      <w:pPr>
        <w:pStyle w:val="Normal"/>
        <w:numPr>
          <w:ilvl w:val="0"/>
          <w:numId w:val="0"/>
        </w:numPr>
        <w:shd w:val="clear" w:color="auto" w:fill="FEFEFE"/>
        <w:spacing w:lineRule="atLeast" w:line="199" w:before="0" w:after="0"/>
        <w:ind w:left="0" w:hanging="0"/>
        <w:jc w:val="center"/>
        <w:outlineLvl w:val="0"/>
        <w:rPr>
          <w:rFonts w:ascii="Helvetica" w:hAnsi="Helvetica" w:cs="Helvetica"/>
          <w:color w:val="191919"/>
          <w:kern w:val="2"/>
          <w:sz w:val="44"/>
          <w:szCs w:val="44"/>
          <w:lang w:eastAsia="tr-TR"/>
        </w:rPr>
      </w:pPr>
      <w:r>
        <w:rPr>
          <w:rFonts w:cs="Helvetica" w:ascii="Helvetica" w:hAnsi="Helvetica"/>
          <w:color w:val="191919"/>
          <w:kern w:val="2"/>
          <w:sz w:val="44"/>
          <w:szCs w:val="44"/>
          <w:lang w:eastAsia="tr-TR"/>
        </w:rPr>
        <w:t>HÜSEYİN ERCAN </w:t>
      </w:r>
    </w:p>
    <w:p>
      <w:pPr>
        <w:pStyle w:val="Normal"/>
        <w:shd w:val="clear" w:color="auto" w:fill="FEFEFE"/>
        <w:spacing w:lineRule="auto" w:line="240" w:before="0" w:after="0"/>
        <w:jc w:val="center"/>
        <w:rPr>
          <w:rFonts w:ascii="Arial" w:hAnsi="Arial" w:cs="Arial"/>
          <w:color w:val="191919"/>
          <w:sz w:val="20"/>
          <w:szCs w:val="20"/>
          <w:lang w:eastAsia="tr-TR"/>
        </w:rPr>
      </w:pPr>
      <w:r>
        <w:rPr>
          <w:rFonts w:cs="Arial" w:ascii="Arial" w:hAnsi="Arial"/>
          <w:color w:val="191919"/>
          <w:sz w:val="20"/>
          <w:szCs w:val="20"/>
          <w:lang w:eastAsia="tr-TR"/>
        </w:rPr>
        <w:t>(1936-2012)</w:t>
      </w:r>
    </w:p>
    <w:p>
      <w:pPr>
        <w:pStyle w:val="Normal"/>
        <w:shd w:val="clear" w:color="auto" w:fill="FEFEFE"/>
        <w:spacing w:lineRule="auto" w:line="240" w:before="0" w:after="0"/>
        <w:rPr>
          <w:rFonts w:ascii="Arial" w:hAnsi="Arial" w:cs="Arial"/>
          <w:color w:val="191919"/>
          <w:sz w:val="20"/>
          <w:szCs w:val="20"/>
          <w:lang w:eastAsia="tr-TR"/>
        </w:rPr>
      </w:pPr>
      <w:r>
        <w:rPr>
          <w:rFonts w:cs="Arial" w:ascii="Arial" w:hAnsi="Arial"/>
          <w:color w:val="191919"/>
          <w:sz w:val="20"/>
          <w:szCs w:val="20"/>
          <w:lang w:eastAsia="tr-TR"/>
        </w:rPr>
        <w:t> </w:t>
      </w:r>
    </w:p>
    <w:p>
      <w:pPr>
        <w:pStyle w:val="Normal"/>
        <w:shd w:val="clear" w:color="auto" w:fill="FEFEFE"/>
        <w:spacing w:lineRule="auto" w:line="240" w:before="0" w:after="0"/>
        <w:jc w:val="both"/>
        <w:rPr>
          <w:rFonts w:ascii="Arial" w:hAnsi="Arial" w:cs="Arial"/>
          <w:color w:val="191919"/>
          <w:sz w:val="20"/>
          <w:szCs w:val="20"/>
          <w:lang w:eastAsia="tr-TR"/>
        </w:rPr>
      </w:pPr>
      <w:r>
        <w:rPr>
          <w:rFonts w:cs="Arial" w:ascii="Arial" w:hAnsi="Arial"/>
          <w:color w:val="191919"/>
          <w:sz w:val="20"/>
          <w:szCs w:val="20"/>
          <w:lang w:eastAsia="tr-TR"/>
        </w:rPr>
        <w:t>         </w:t>
      </w:r>
      <w:r>
        <w:rPr>
          <w:rFonts w:cs="Arial" w:ascii="Arial" w:hAnsi="Arial"/>
          <w:color w:val="191919"/>
          <w:sz w:val="20"/>
          <w:szCs w:val="20"/>
          <w:lang w:eastAsia="tr-TR"/>
        </w:rPr>
        <w:t>Muğla Ula’da kurulu olan ERMAŞ (Ercanlar Mermercilik A.Ş.) şirketler topluluğunun kurucusu, sanayici.  Ula ilçesinde kurulu olan “Hüseyin Ercan Ermaş Mermer Anadolu Lisesi”,  onun adını taşımaktadır. Kars ili, Sarıkamış ilçesi, Yolgeçmez köyünde, 1936 yılında dünyaya geldi, 12 Eylül 2012 tarihinde, 76 yaşında iken  Muğla’da vefat etti. Kabri,  Muğla Yeni Mezarlığındadır. </w:t>
      </w:r>
    </w:p>
    <w:p>
      <w:pPr>
        <w:pStyle w:val="Normal"/>
        <w:shd w:val="clear" w:color="auto" w:fill="FEFEFE"/>
        <w:spacing w:lineRule="auto" w:line="240" w:before="0" w:after="0"/>
        <w:jc w:val="both"/>
        <w:rPr>
          <w:rFonts w:ascii="Arial" w:hAnsi="Arial" w:cs="Arial"/>
          <w:color w:val="191919"/>
          <w:sz w:val="20"/>
          <w:szCs w:val="20"/>
          <w:lang w:eastAsia="tr-TR"/>
        </w:rPr>
      </w:pPr>
      <w:r>
        <w:rPr>
          <w:rFonts w:cs="Arial" w:ascii="Arial" w:hAnsi="Arial"/>
          <w:color w:val="191919"/>
          <w:sz w:val="20"/>
          <w:szCs w:val="20"/>
          <w:lang w:eastAsia="tr-TR"/>
        </w:rPr>
        <w:t>         </w:t>
      </w:r>
      <w:r>
        <w:rPr>
          <w:rFonts w:cs="Arial" w:ascii="Arial" w:hAnsi="Arial"/>
          <w:color w:val="191919"/>
          <w:sz w:val="20"/>
          <w:szCs w:val="20"/>
          <w:lang w:eastAsia="tr-TR"/>
        </w:rPr>
        <w:t>Sarıkamış’ta çok küçük bir çiftçi ailesinin çocuğu olarak dünyaya gelen Hüseyin Ercan’ın  babası Hamza Bey, annesi   Zeliha hanımdır. Hayatının ilk 30 yılı Sarıkamış bölgesi ve Yolgeçmez köyünde  geçti. Askerlik dönüşü hayvan alım satımı ile de ilgilendi.  1966 yılında Gebze’ye göç etti. Burada 20 yıl kaldı. Küçük ticari faaliyetlerde bulundu. Gebze’de açmış olduğu bakkalını, zamanla küçük bir  markete dönüştürdü. Burada ticareti öğrendi. Siyaset ile de ilgilendi, Gebze Belediye Meclis üyesi olarak görev yaptı. </w:t>
      </w:r>
    </w:p>
    <w:p>
      <w:pPr>
        <w:pStyle w:val="Normal"/>
        <w:shd w:val="clear" w:color="auto" w:fill="FEFEFE"/>
        <w:spacing w:lineRule="auto" w:line="240" w:before="0" w:after="0"/>
        <w:jc w:val="both"/>
        <w:rPr>
          <w:rFonts w:ascii="Arial" w:hAnsi="Arial" w:cs="Arial"/>
          <w:color w:val="191919"/>
          <w:sz w:val="20"/>
          <w:szCs w:val="20"/>
          <w:lang w:eastAsia="tr-TR"/>
        </w:rPr>
      </w:pPr>
      <w:r>
        <w:rPr>
          <w:rFonts w:cs="Arial" w:ascii="Arial" w:hAnsi="Arial"/>
          <w:color w:val="191919"/>
          <w:sz w:val="20"/>
          <w:szCs w:val="20"/>
          <w:lang w:eastAsia="tr-TR"/>
        </w:rPr>
        <w:t>         </w:t>
      </w:r>
      <w:r>
        <w:rPr>
          <w:rFonts w:cs="Arial" w:ascii="Arial" w:hAnsi="Arial"/>
          <w:color w:val="191919"/>
          <w:sz w:val="20"/>
          <w:szCs w:val="20"/>
          <w:lang w:eastAsia="tr-TR"/>
        </w:rPr>
        <w:t>50 yaşında iken, 1985 yılında Muğla’ya göç etti. Muğla’ya göç ticari hayatının büyük değişimini getirdi. Muğla ve Türkiye mermerciliğinin günümüzdeki önde gelen şirketlerinden olan ERMAŞ  adlı mermercilik şirketini Muğla’nın Ula ilçesinde kurdu. Müşterileri ve işçilerine sevgi ve saygı esası çerçevesinde davrandı.  Yapılan işin kalitesi ve temiz bir biçimde alıcıya sunulması, zamanında teslimi, verilen sözü yerine getirmede azami titizlik ve bunu kesin olarak uygulama,  güven, istikrar, alçakgönüllülük vb. ilkeler ile kısa zamanda bölgede tanındı. Üretimde işçi memnuniyeti de hiçbir zaman göz ardı etmedi. Mücadelesi, çalışkanlığı, azmi, gayreti, kararlılığı, öngörüsü ile dikkati çekti.</w:t>
      </w:r>
    </w:p>
    <w:p>
      <w:pPr>
        <w:pStyle w:val="Normal"/>
        <w:shd w:val="clear" w:color="auto" w:fill="FEFEFE"/>
        <w:spacing w:lineRule="auto" w:line="240" w:before="0" w:after="0"/>
        <w:jc w:val="both"/>
        <w:rPr>
          <w:rFonts w:ascii="Arial" w:hAnsi="Arial" w:cs="Arial"/>
          <w:color w:val="191919"/>
          <w:sz w:val="20"/>
          <w:szCs w:val="20"/>
          <w:lang w:eastAsia="tr-TR"/>
        </w:rPr>
      </w:pPr>
      <w:r>
        <w:rPr>
          <w:rFonts w:cs="Arial" w:ascii="Arial" w:hAnsi="Arial"/>
          <w:color w:val="191919"/>
          <w:sz w:val="20"/>
          <w:szCs w:val="20"/>
          <w:lang w:eastAsia="tr-TR"/>
        </w:rPr>
        <w:t>         </w:t>
      </w:r>
      <w:r>
        <w:rPr>
          <w:rFonts w:cs="Arial" w:ascii="Arial" w:hAnsi="Arial"/>
          <w:color w:val="191919"/>
          <w:sz w:val="20"/>
          <w:szCs w:val="20"/>
          <w:lang w:eastAsia="tr-TR"/>
        </w:rPr>
        <w:t>Hüseyin Ercan, Nazire Hanım ile evliydi. Bu evlilikten 3’ü kız, 6’sı erkek 9 çocuk dünyaya geldi. Meliha, Nezihe, Selma, Mustafa, Kemal, Murat, Muhammet, Hakan, Serkan adlı çocuklarından 41 torunu oldu. </w:t>
      </w:r>
    </w:p>
    <w:p>
      <w:pPr>
        <w:pStyle w:val="Normal"/>
        <w:shd w:val="clear" w:color="auto" w:fill="FEFEFE"/>
        <w:spacing w:lineRule="auto" w:line="240" w:before="0" w:after="0"/>
        <w:jc w:val="both"/>
        <w:rPr>
          <w:rFonts w:ascii="Arial" w:hAnsi="Arial" w:cs="Arial"/>
          <w:color w:val="191919"/>
          <w:sz w:val="20"/>
          <w:szCs w:val="20"/>
          <w:lang w:eastAsia="tr-TR"/>
        </w:rPr>
      </w:pPr>
      <w:r>
        <w:rPr>
          <w:rFonts w:cs="Arial" w:ascii="Arial" w:hAnsi="Arial"/>
          <w:color w:val="191919"/>
          <w:sz w:val="20"/>
          <w:szCs w:val="20"/>
          <w:lang w:eastAsia="tr-TR"/>
        </w:rPr>
        <w:t>         </w:t>
      </w:r>
      <w:r>
        <w:rPr>
          <w:rFonts w:cs="Arial" w:ascii="Arial" w:hAnsi="Arial"/>
          <w:color w:val="191919"/>
          <w:sz w:val="20"/>
          <w:szCs w:val="20"/>
          <w:lang w:eastAsia="tr-TR"/>
        </w:rPr>
        <w:t>Hüseyin Ercan’ı  bu denli başarılı kılan faktör aile bütünlüğüne önem vermesidir. 9 çocuğunun 9’unun da Muğla’da yaşamaya ikna edilmesi onun geleneksel aileye verdiği önemi göstermektedir. Bu örnek davranış takdir toplamıştır… Hüseyin Ercan oğullarını bir arada tutma başarısı göstermiş ender kişiliklerdendir. Hüseyin Ercan  aile ve iş hayatında çalışma, ciddiyet, disiplin, kararlılık, güven, iş barışı, aile huzurunu esas alan bir kişilik olarak tanınan bir şahsiyet olarak dikkati çekmiştir. Hem iş hayatındaki başarısı, hem de aile bütünlüğünü sağlamadaki başarısı ile örnek insandır.  Hüseyin Ercan hakkında Dr. Ali Abbas Çınar tarafından hazırlanmış  olan   Hüseyin Ercan ve Ermaş/Sarıkamış’tan Muğla’ya Göç ve Var Oluş Hikâyesi                 (İzmir 2011) adlı bir kitap bulunmaktadır.</w:t>
      </w:r>
    </w:p>
    <w:p>
      <w:pPr>
        <w:pStyle w:val="Normal"/>
        <w:shd w:val="clear" w:color="auto" w:fill="FEFEFE"/>
        <w:spacing w:lineRule="auto" w:line="240" w:before="0" w:after="0"/>
        <w:rPr>
          <w:rFonts w:ascii="Arial" w:hAnsi="Arial" w:cs="Arial"/>
          <w:color w:val="191919"/>
          <w:sz w:val="20"/>
          <w:szCs w:val="20"/>
          <w:lang w:eastAsia="tr-TR"/>
        </w:rPr>
      </w:pPr>
      <w:r>
        <w:rPr>
          <w:rFonts w:cs="Arial" w:ascii="Arial" w:hAnsi="Arial"/>
          <w:color w:val="191919"/>
          <w:sz w:val="20"/>
          <w:szCs w:val="20"/>
          <w:lang w:eastAsia="tr-TR"/>
        </w:rPr>
        <w:t> </w:t>
      </w:r>
    </w:p>
    <w:p>
      <w:pPr>
        <w:pStyle w:val="Normal"/>
        <w:numPr>
          <w:ilvl w:val="0"/>
          <w:numId w:val="0"/>
        </w:numPr>
        <w:shd w:val="clear" w:color="auto" w:fill="FEFEFE"/>
        <w:spacing w:lineRule="atLeast" w:line="288" w:before="0" w:after="0"/>
        <w:ind w:left="0" w:hanging="0"/>
        <w:outlineLvl w:val="1"/>
        <w:rPr>
          <w:rFonts w:ascii="Helvetica" w:hAnsi="Helvetica" w:cs="Helvetica"/>
          <w:color w:val="D83F35"/>
          <w:sz w:val="44"/>
          <w:szCs w:val="44"/>
          <w:lang w:eastAsia="tr-TR"/>
        </w:rPr>
      </w:pPr>
      <w:r>
        <w:rPr>
          <w:rFonts w:cs="Helvetica" w:ascii="Helvetica" w:hAnsi="Helvetica"/>
          <w:color w:val="D83F35"/>
          <w:sz w:val="44"/>
          <w:szCs w:val="44"/>
          <w:lang w:eastAsia="tr-TR"/>
        </w:rPr>
        <w:t>ERMAŞ MERMER</w:t>
      </w:r>
    </w:p>
    <w:p>
      <w:pPr>
        <w:pStyle w:val="Normal"/>
        <w:shd w:val="clear" w:color="auto" w:fill="FEFEFE"/>
        <w:spacing w:lineRule="auto" w:line="240" w:before="0" w:after="0"/>
        <w:jc w:val="both"/>
        <w:rPr>
          <w:rFonts w:ascii="Arial" w:hAnsi="Arial" w:cs="Arial"/>
          <w:color w:val="191919"/>
          <w:sz w:val="20"/>
          <w:szCs w:val="20"/>
          <w:lang w:eastAsia="tr-TR"/>
        </w:rPr>
      </w:pPr>
      <w:r>
        <w:rPr>
          <w:rFonts w:cs="Arial" w:ascii="Arial" w:hAnsi="Arial"/>
          <w:color w:val="191919"/>
          <w:sz w:val="20"/>
          <w:szCs w:val="20"/>
          <w:lang w:eastAsia="tr-TR"/>
        </w:rPr>
        <w:t>         </w:t>
      </w:r>
      <w:r>
        <w:rPr>
          <w:rFonts w:cs="Arial" w:ascii="Arial" w:hAnsi="Arial"/>
          <w:color w:val="191919"/>
          <w:sz w:val="20"/>
          <w:szCs w:val="20"/>
          <w:lang w:eastAsia="tr-TR"/>
        </w:rPr>
        <w:t>Hüseyin Ercan,  oğlu Mustafa ve Kemal ile birlikte, bizzat bedenen çalışmak suretiyle, 1985 yılında, bir gurup akrabasıyla  Ula’da kurmuş olduğu çok küçük mermer atölyesini  zamanla  diğer oğullarından Murat, Muhammet, Hakan, Serkan’ın da büyümesi ve iş bölümüne yönelmesi ile önemli bir sanayi kuruluşu haline getirmeyi başardı. ERMAŞ Mermer’in günümüzde konuyla ilgili 2 fabrikası, onlarca ocağı vardır. Bu iş yerlerinde 400 civarında işçi çalışmakta, 400 ailenin ocağı tütmektedir. ERMAŞ Mermer Türkiye’deki iç pazara mermer verdiği gibi, yabancı onlarca ülkeye  mermer ihraç etmektedir. Bu ülkeler arasında Amerika, Çin, Rusya, Kazakistan, Irak, Suriye vb. onlarca ülke bunlardandır.   Bu haliyle ERMAŞ Mermer ülke, Muğla ve Ula ekonomisine önemli katkısı vardır. </w:t>
      </w:r>
    </w:p>
    <w:p>
      <w:pPr>
        <w:pStyle w:val="Normal"/>
        <w:shd w:val="clear" w:color="auto" w:fill="FEFEFE"/>
        <w:spacing w:lineRule="auto" w:line="240" w:before="0" w:after="0"/>
        <w:jc w:val="both"/>
        <w:rPr>
          <w:rFonts w:ascii="Arial" w:hAnsi="Arial" w:cs="Arial"/>
          <w:color w:val="191919"/>
          <w:sz w:val="20"/>
          <w:szCs w:val="20"/>
          <w:lang w:eastAsia="tr-TR"/>
        </w:rPr>
      </w:pPr>
      <w:r>
        <w:rPr>
          <w:rFonts w:cs="Arial" w:ascii="Arial" w:hAnsi="Arial"/>
          <w:color w:val="191919"/>
          <w:sz w:val="20"/>
          <w:szCs w:val="20"/>
          <w:lang w:eastAsia="tr-TR"/>
        </w:rPr>
        <w:t>         </w:t>
      </w:r>
      <w:r>
        <w:rPr>
          <w:rFonts w:cs="Arial" w:ascii="Arial" w:hAnsi="Arial"/>
          <w:color w:val="191919"/>
          <w:sz w:val="20"/>
          <w:szCs w:val="20"/>
          <w:lang w:eastAsia="tr-TR"/>
        </w:rPr>
        <w:t>Hüseyin Ercan Ula’daki Mermer atölyesini kurduğunda 50 yaşındadır. Bu husus, sanayi üretimi ile ilgili bir fikri bile olamayan bir insanın, 50 yaşından sonra bile büyük bir sanayici olabileceğinin göstermesi bakımından dikkat çekicidir.  Onun öngörüsü ve ufku ile üretimde sürekli yenileşmeyi ve teknolojik gelişmeyi esas alan tavrı büyümesi ve gelişmesinde en büyük etken olmuştur. Hüseyin Ercan’ın kurup geliştirdiği bu şirket,  onun oğulları tarafından her geçen gün daha da büyütülmektedir. Şirket mermercilik yanında inşaat sektörüne de yönelmiş bulunmaktadır.   </w:t>
      </w:r>
    </w:p>
    <w:p>
      <w:pPr>
        <w:pStyle w:val="Normal"/>
        <w:shd w:val="clear" w:color="auto" w:fill="FEFEFE"/>
        <w:spacing w:lineRule="auto" w:line="240" w:before="0" w:after="0"/>
        <w:rPr>
          <w:rFonts w:ascii="Arial" w:hAnsi="Arial" w:cs="Arial"/>
          <w:color w:val="191919"/>
          <w:sz w:val="20"/>
          <w:szCs w:val="20"/>
          <w:lang w:eastAsia="tr-TR"/>
        </w:rPr>
      </w:pPr>
      <w:r>
        <w:rPr>
          <w:rFonts w:cs="Arial" w:ascii="Arial" w:hAnsi="Arial"/>
          <w:color w:val="191919"/>
          <w:sz w:val="20"/>
          <w:szCs w:val="20"/>
          <w:lang w:eastAsia="tr-TR"/>
        </w:rPr>
        <w:t>          </w:t>
      </w:r>
    </w:p>
    <w:p>
      <w:pPr>
        <w:pStyle w:val="Normal"/>
        <w:numPr>
          <w:ilvl w:val="0"/>
          <w:numId w:val="0"/>
        </w:numPr>
        <w:shd w:val="clear" w:color="auto" w:fill="FEFEFE"/>
        <w:spacing w:lineRule="atLeast" w:line="288" w:before="0" w:after="0"/>
        <w:ind w:left="0" w:hanging="0"/>
        <w:outlineLvl w:val="1"/>
        <w:rPr>
          <w:rFonts w:ascii="Helvetica" w:hAnsi="Helvetica" w:cs="Helvetica"/>
          <w:color w:val="D83F35"/>
          <w:sz w:val="44"/>
          <w:szCs w:val="44"/>
          <w:lang w:eastAsia="tr-TR"/>
        </w:rPr>
      </w:pPr>
      <w:r>
        <w:rPr>
          <w:rFonts w:cs="Helvetica" w:ascii="Helvetica" w:hAnsi="Helvetica"/>
          <w:color w:val="D83F35"/>
          <w:sz w:val="44"/>
          <w:szCs w:val="44"/>
          <w:lang w:eastAsia="tr-TR"/>
        </w:rPr>
        <w:t>ULA HÜSEYİN ERCAN ERMAŞ MERMER ANADOLU LİSESİ </w:t>
      </w:r>
    </w:p>
    <w:p>
      <w:pPr>
        <w:pStyle w:val="Normal"/>
        <w:shd w:val="clear" w:color="auto" w:fill="FEFEFE"/>
        <w:spacing w:lineRule="auto" w:line="240" w:before="0" w:after="0"/>
        <w:jc w:val="both"/>
        <w:rPr>
          <w:rFonts w:ascii="Arial" w:hAnsi="Arial" w:cs="Arial"/>
          <w:color w:val="191919"/>
          <w:sz w:val="20"/>
          <w:szCs w:val="20"/>
          <w:lang w:eastAsia="tr-TR"/>
        </w:rPr>
      </w:pPr>
      <w:r>
        <w:rPr>
          <w:rFonts w:cs="Arial" w:ascii="Arial" w:hAnsi="Arial"/>
          <w:color w:val="191919"/>
          <w:sz w:val="20"/>
          <w:szCs w:val="20"/>
          <w:lang w:eastAsia="tr-TR"/>
        </w:rPr>
        <w:t xml:space="preserve">          </w:t>
      </w:r>
      <w:r>
        <w:rPr>
          <w:rFonts w:cs="Arial" w:ascii="Arial" w:hAnsi="Arial"/>
          <w:color w:val="191919"/>
          <w:sz w:val="20"/>
          <w:szCs w:val="20"/>
          <w:lang w:eastAsia="tr-TR"/>
        </w:rPr>
        <w:t>Hüseyin Ercan,   “birlikte dirilik, dirlikte irilik vardır” sözünün hep akılda tutulmasını isterdi. Kendisi Cılavuz Köy Enstitüsü’nü yarım bırakmış olmanın hüznünü hep yüreğinde taşıyordu. Çalışmaya, iş disiplinine önem verdiği kadar; bilime, bilgiye, okumaya çok önem verirdi.  Okuyan, düşünen insanlara karşı büyük sevgisi ve saygısı vardı. Maddi ve manevi kalkınmanın eğitim ve öğretimle  sağlanabileceğine inanırdı. Bu yüzden konuşmalarında ülke çocuklarının okuması gerektiğini vurgulardı. </w:t>
      </w:r>
    </w:p>
    <w:p>
      <w:pPr>
        <w:pStyle w:val="Normal"/>
        <w:shd w:val="clear" w:color="auto" w:fill="FEFEFE"/>
        <w:spacing w:lineRule="auto" w:line="240" w:before="0" w:after="0"/>
        <w:jc w:val="both"/>
        <w:rPr>
          <w:rFonts w:ascii="Arial" w:hAnsi="Arial" w:cs="Arial"/>
          <w:color w:val="191919"/>
          <w:sz w:val="20"/>
          <w:szCs w:val="20"/>
          <w:lang w:eastAsia="tr-TR"/>
        </w:rPr>
      </w:pPr>
      <w:r>
        <w:rPr>
          <w:rFonts w:cs="Arial" w:ascii="Arial" w:hAnsi="Arial"/>
          <w:color w:val="191919"/>
          <w:sz w:val="20"/>
          <w:szCs w:val="20"/>
          <w:lang w:eastAsia="tr-TR"/>
        </w:rPr>
        <w:t>         </w:t>
      </w:r>
      <w:r>
        <w:rPr>
          <w:rFonts w:cs="Arial" w:ascii="Arial" w:hAnsi="Arial"/>
          <w:color w:val="191919"/>
          <w:sz w:val="20"/>
          <w:szCs w:val="20"/>
          <w:lang w:eastAsia="tr-TR"/>
        </w:rPr>
        <w:t>Hüseyin Ercan’ın vefatından sonra oğulları onun dünyaya bu bakış tarzını yansıtacak bir eser bırakmak gerektiğine karar verdiler. Yer ve yapılacak eser hakkında çevreden pek çok teklif geldiyse de bu eserin ERMAŞ’ın ilk nüvesini teşkil eden  Ula’da yapılması ve bunun bir eğitim kurumu  olması kararı alındı.  Hüseyin Ercan çocuklarına “birlik olma ve disiplinli çalışma” mirası bırakmıştı. Onlar da babası adına, Ula’da bir okul yaptırmak suretiyle bu mirasa sahip çıktılar. Yaptırdıkları okula “Ula Hüseyin Ercan Ermaş Mermer Anadolu Lisesi” adı verildi. </w:t>
      </w:r>
    </w:p>
    <w:p>
      <w:pPr>
        <w:pStyle w:val="Normal"/>
        <w:shd w:val="clear" w:color="auto" w:fill="FEFEFE"/>
        <w:spacing w:lineRule="auto" w:line="240" w:before="0" w:after="0"/>
        <w:jc w:val="both"/>
        <w:rPr>
          <w:rFonts w:ascii="Arial" w:hAnsi="Arial" w:cs="Arial"/>
          <w:color w:val="191919"/>
          <w:sz w:val="20"/>
          <w:szCs w:val="20"/>
          <w:lang w:eastAsia="tr-TR"/>
        </w:rPr>
      </w:pPr>
      <w:r>
        <w:rPr>
          <w:rFonts w:cs="Arial" w:ascii="Arial" w:hAnsi="Arial"/>
          <w:color w:val="191919"/>
          <w:sz w:val="20"/>
          <w:szCs w:val="20"/>
          <w:lang w:eastAsia="tr-TR"/>
        </w:rPr>
        <w:t>         </w:t>
      </w:r>
      <w:r>
        <w:rPr>
          <w:rFonts w:cs="Arial" w:ascii="Arial" w:hAnsi="Arial"/>
          <w:color w:val="191919"/>
          <w:sz w:val="20"/>
          <w:szCs w:val="20"/>
          <w:lang w:eastAsia="tr-TR"/>
        </w:rPr>
        <w:t>Lisenin yapılması sürecinde, başta Ula Belediye Başkanlığı olmak üzere, Muğla Valiliği ve Ula Kaymakamlığı’nın katkıları alındı. Arsası Belediye tarafından tahsis edildi. Hüseyin Ercan’ın oğulları  tarafından yaptırılan  Lisenin temeli 1.2.2014 tarihinde atıldı. Çok hızlı bir çalışma ile, 12 derslikli  bu okul, 7 ay içinde tamamlandı, 15 Eylül 2014 tarihinde eğitim-öğretime başlandı.  </w:t>
      </w:r>
    </w:p>
    <w:p>
      <w:pPr>
        <w:pStyle w:val="Normal"/>
        <w:spacing w:lineRule="atLeast" w:line="225" w:before="0" w:after="0"/>
        <w:ind w:left="-360" w:hanging="0"/>
        <w:jc w:val="both"/>
        <w:rPr>
          <w:rFonts w:ascii="Times New Roman" w:hAnsi="Times New Roman"/>
          <w:b/>
          <w:b/>
          <w:sz w:val="24"/>
          <w:szCs w:val="24"/>
        </w:rPr>
      </w:pPr>
      <w:r>
        <w:rPr>
          <w:rFonts w:ascii="Times New Roman" w:hAnsi="Times New Roman"/>
          <w:b/>
          <w:sz w:val="24"/>
          <w:szCs w:val="24"/>
        </w:rPr>
      </w:r>
    </w:p>
    <w:p>
      <w:pPr>
        <w:pStyle w:val="Normal"/>
        <w:spacing w:lineRule="atLeast" w:line="225" w:before="0" w:after="0"/>
        <w:ind w:left="-360" w:hanging="0"/>
        <w:jc w:val="both"/>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t>OKULUN/KURUMUN ÖZELLİKLERİ:</w:t>
      </w:r>
    </w:p>
    <w:p>
      <w:pPr>
        <w:pStyle w:val="Normal"/>
        <w:rPr>
          <w:b/>
          <w:b/>
          <w:bCs/>
        </w:rPr>
      </w:pPr>
      <w:r>
        <w:rPr>
          <w:b/>
          <w:bCs/>
        </w:rPr>
      </w:r>
    </w:p>
    <w:p>
      <w:pPr>
        <w:pStyle w:val="Normal"/>
        <w:rPr>
          <w:rFonts w:ascii="Times New Roman" w:hAnsi="Times New Roman"/>
        </w:rPr>
      </w:pPr>
      <w:r>
        <w:rPr>
          <w:rFonts w:ascii="Times New Roman" w:hAnsi="Times New Roman"/>
          <w:b/>
          <w:bCs/>
        </w:rPr>
        <w:t>Okulumuzun Bina Durumu:</w:t>
      </w:r>
    </w:p>
    <w:p>
      <w:pPr>
        <w:pStyle w:val="Normal"/>
        <w:rPr>
          <w:rFonts w:ascii="Times New Roman" w:hAnsi="Times New Roman"/>
        </w:rPr>
      </w:pPr>
      <w:r>
        <w:rPr>
          <w:rFonts w:ascii="Times New Roman" w:hAnsi="Times New Roman"/>
        </w:rPr>
        <w:t>a)Laboratuvar ve Araç Gereç Durumu:Biyoloji ve Fizik Laboratuvar ortak kullanılıyor.</w:t>
      </w:r>
    </w:p>
    <w:p>
      <w:pPr>
        <w:pStyle w:val="Normal"/>
        <w:rPr>
          <w:rFonts w:ascii="Times New Roman" w:hAnsi="Times New Roman"/>
        </w:rPr>
      </w:pPr>
      <w:r>
        <w:rPr>
          <w:rFonts w:ascii="Times New Roman" w:hAnsi="Times New Roman"/>
        </w:rPr>
        <w:t>b)Atölye durumu:Yok</w:t>
      </w:r>
    </w:p>
    <w:p>
      <w:pPr>
        <w:pStyle w:val="Normal"/>
        <w:rPr>
          <w:rFonts w:ascii="Times New Roman" w:hAnsi="Times New Roman"/>
        </w:rPr>
      </w:pPr>
      <w:r>
        <w:rPr>
          <w:rFonts w:ascii="Times New Roman" w:hAnsi="Times New Roman"/>
        </w:rPr>
        <w:t>c)Depo- Ambar-Arşiv:1 Arşiv ve 1 Depo mevcut.</w:t>
      </w:r>
    </w:p>
    <w:p>
      <w:pPr>
        <w:pStyle w:val="Normal"/>
        <w:rPr>
          <w:rFonts w:ascii="Times New Roman" w:hAnsi="Times New Roman"/>
        </w:rPr>
      </w:pPr>
      <w:r>
        <w:rPr>
          <w:rFonts w:ascii="Times New Roman" w:hAnsi="Times New Roman"/>
        </w:rPr>
        <w:t>d)Spor Odası: Yok</w:t>
      </w:r>
    </w:p>
    <w:p>
      <w:pPr>
        <w:pStyle w:val="Normal"/>
        <w:rPr>
          <w:rFonts w:ascii="Times New Roman" w:hAnsi="Times New Roman"/>
        </w:rPr>
      </w:pPr>
      <w:r>
        <w:rPr>
          <w:rFonts w:ascii="Times New Roman" w:hAnsi="Times New Roman"/>
        </w:rPr>
        <w:t xml:space="preserve">e)İdari Oda:1 Müdür ve 1 Müdür Yardımcısı Odası </w:t>
      </w:r>
    </w:p>
    <w:p>
      <w:pPr>
        <w:pStyle w:val="Normal"/>
        <w:rPr>
          <w:rFonts w:ascii="Times New Roman" w:hAnsi="Times New Roman"/>
        </w:rPr>
      </w:pPr>
      <w:r>
        <w:rPr>
          <w:rFonts w:ascii="Times New Roman" w:hAnsi="Times New Roman"/>
        </w:rPr>
        <w:t>f)Sosyal faaliyetler için ayrılmış yer:Okul Bahçesi</w:t>
      </w:r>
    </w:p>
    <w:p>
      <w:pPr>
        <w:pStyle w:val="Normal"/>
        <w:rPr>
          <w:rFonts w:ascii="Times New Roman" w:hAnsi="Times New Roman"/>
        </w:rPr>
      </w:pPr>
      <w:r>
        <w:rPr>
          <w:rFonts w:ascii="Times New Roman" w:hAnsi="Times New Roman"/>
        </w:rPr>
        <w:t>g)Bilgisayar laboratuvarı: Yok</w:t>
      </w:r>
    </w:p>
    <w:p>
      <w:pPr>
        <w:pStyle w:val="Normal"/>
        <w:rPr>
          <w:rFonts w:ascii="Times New Roman" w:hAnsi="Times New Roman"/>
        </w:rPr>
      </w:pPr>
      <w:r>
        <w:rPr>
          <w:rFonts w:ascii="Times New Roman" w:hAnsi="Times New Roman"/>
        </w:rPr>
        <w:t>h)Okul Bahçesi durumu: Basketbol ve Voleybol sahası mevcut.</w:t>
      </w:r>
    </w:p>
    <w:p>
      <w:pPr>
        <w:pStyle w:val="Normal"/>
        <w:rPr>
          <w:rFonts w:ascii="Times New Roman" w:hAnsi="Times New Roman"/>
          <w:b/>
          <w:b/>
          <w:sz w:val="24"/>
          <w:szCs w:val="24"/>
        </w:rPr>
      </w:pPr>
      <w:r>
        <w:rPr>
          <w:rFonts w:ascii="Times New Roman" w:hAnsi="Times New Roman"/>
          <w:b/>
          <w:sz w:val="24"/>
          <w:szCs w:val="24"/>
        </w:rPr>
        <w:t>OKUL FİZİKİ DONANIM DURUMU</w:t>
      </w:r>
    </w:p>
    <w:p>
      <w:pPr>
        <w:pStyle w:val="Normal"/>
        <w:rPr>
          <w:rFonts w:cs="Calibri"/>
          <w:b/>
          <w:b/>
          <w:sz w:val="24"/>
          <w:szCs w:val="24"/>
        </w:rPr>
      </w:pPr>
      <w:r>
        <w:rPr>
          <w:rFonts w:cs="Calibri"/>
          <w:b/>
          <w:sz w:val="24"/>
          <w:szCs w:val="24"/>
        </w:rPr>
      </w:r>
    </w:p>
    <w:tbl>
      <w:tblPr>
        <w:tblW w:w="6142" w:type="dxa"/>
        <w:jc w:val="left"/>
        <w:tblInd w:w="0" w:type="dxa"/>
        <w:tblLayout w:type="fixed"/>
        <w:tblCellMar>
          <w:top w:w="0" w:type="dxa"/>
          <w:left w:w="108" w:type="dxa"/>
          <w:bottom w:w="0" w:type="dxa"/>
          <w:right w:w="108" w:type="dxa"/>
        </w:tblCellMar>
        <w:tblLook w:val="04a0"/>
      </w:tblPr>
      <w:tblGrid>
        <w:gridCol w:w="3070"/>
        <w:gridCol w:w="3071"/>
      </w:tblGrid>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b/>
                <w:b/>
                <w:sz w:val="24"/>
                <w:szCs w:val="24"/>
              </w:rPr>
            </w:pPr>
            <w:r>
              <w:rPr>
                <w:rFonts w:cs="Calibri"/>
                <w:b/>
                <w:sz w:val="24"/>
                <w:szCs w:val="24"/>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SAYISI</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BİLGİSAYAR</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4 adet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PROJEKSİYON</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r>
          </w:p>
        </w:tc>
      </w:tr>
      <w:tr>
        <w:trPr>
          <w:trHeight w:val="296" w:hRule="atLeast"/>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KİTAP(KÜTÜPHANE)</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lang w:eastAsia="en-US"/>
              </w:rPr>
              <w:t>3000</w:t>
            </w:r>
            <w:r>
              <w:rPr>
                <w:rFonts w:cs="Calibri"/>
                <w:b/>
                <w:sz w:val="24"/>
                <w:szCs w:val="24"/>
              </w:rPr>
              <w:t xml:space="preserve"> adet kitap</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TARAYICI</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TEPEGÖZ</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HOPARLÖR</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KULAKLIK</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PROJEKSİYON PERDESİ</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SINIF TAHTASI</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AKILLI TAHTA</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13 adet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TELEVİZYON</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1 adet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VCD/DVD</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KAMERA</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1 adet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FOTOĞRAF MAKİNASI</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rPr>
              <w: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DİZ ÜSTÜ BİLGİSAYAR</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cs="Calibri"/>
                <w:b/>
                <w:b/>
                <w:sz w:val="24"/>
                <w:szCs w:val="24"/>
              </w:rPr>
            </w:pPr>
            <w:r>
              <w:rPr>
                <w:rFonts w:cs="Calibri"/>
                <w:b/>
                <w:sz w:val="24"/>
                <w:szCs w:val="24"/>
                <w:lang w:eastAsia="en-US"/>
              </w:rPr>
              <w:t>2</w:t>
            </w:r>
            <w:r>
              <w:rPr>
                <w:rFonts w:cs="Calibri"/>
                <w:b/>
                <w:sz w:val="24"/>
                <w:szCs w:val="24"/>
              </w:rPr>
              <w:t xml:space="preserve"> adet</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cs="Calibri"/>
                <w:sz w:val="24"/>
                <w:szCs w:val="24"/>
              </w:rPr>
            </w:pPr>
            <w:r>
              <w:rPr>
                <w:rFonts w:cs="Calibri"/>
                <w:sz w:val="24"/>
                <w:szCs w:val="24"/>
              </w:rPr>
              <w:t>FOTOKOPİ MAKİNASI</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3</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r>
    </w:tbl>
    <w:p>
      <w:pPr>
        <w:pStyle w:val="Normal"/>
        <w:rPr>
          <w:rFonts w:ascii="Times New Roman" w:hAnsi="Times New Roman"/>
          <w:b/>
          <w:b/>
          <w:sz w:val="32"/>
          <w:szCs w:val="32"/>
        </w:rPr>
      </w:pPr>
      <w:r>
        <w:rPr>
          <w:rFonts w:ascii="Times New Roman" w:hAnsi="Times New Roman"/>
          <w:b/>
          <w:sz w:val="32"/>
          <w:szCs w:val="32"/>
        </w:rPr>
      </w:r>
    </w:p>
    <w:p>
      <w:pPr>
        <w:pStyle w:val="Normal"/>
        <w:rPr>
          <w:rFonts w:ascii="Times New Roman" w:hAnsi="Times New Roman"/>
          <w:b/>
          <w:b/>
          <w:sz w:val="32"/>
          <w:szCs w:val="32"/>
        </w:rPr>
      </w:pPr>
      <w:r>
        <w:rPr>
          <w:rFonts w:ascii="Times New Roman" w:hAnsi="Times New Roman"/>
          <w:b/>
          <w:sz w:val="32"/>
          <w:szCs w:val="32"/>
        </w:rPr>
      </w:r>
    </w:p>
    <w:p>
      <w:pPr>
        <w:pStyle w:val="Normal"/>
        <w:jc w:val="center"/>
        <w:rPr>
          <w:b/>
          <w:b/>
          <w:sz w:val="24"/>
          <w:szCs w:val="24"/>
        </w:rPr>
      </w:pPr>
      <w:r>
        <w:rPr>
          <w:rFonts w:ascii="Times New Roman" w:hAnsi="Times New Roman"/>
          <w:b/>
          <w:sz w:val="32"/>
          <w:szCs w:val="32"/>
        </w:rPr>
        <w:t>4.BÖLÜM</w:t>
      </w:r>
    </w:p>
    <w:p>
      <w:pPr>
        <w:pStyle w:val="Normal"/>
        <w:rPr>
          <w:rFonts w:ascii="Times New Roman" w:hAnsi="Times New Roman"/>
          <w:b/>
          <w:b/>
          <w:sz w:val="24"/>
          <w:szCs w:val="24"/>
        </w:rPr>
      </w:pPr>
      <w:r>
        <w:rPr>
          <w:rFonts w:ascii="Times New Roman" w:hAnsi="Times New Roman"/>
          <w:b/>
          <w:sz w:val="24"/>
          <w:szCs w:val="24"/>
        </w:rPr>
        <w:t>OKUL/KURUM YÖNETİCİ DURUMU</w:t>
      </w:r>
    </w:p>
    <w:tbl>
      <w:tblPr>
        <w:tblW w:w="9288" w:type="dxa"/>
        <w:jc w:val="left"/>
        <w:tblInd w:w="0" w:type="dxa"/>
        <w:tblLayout w:type="fixed"/>
        <w:tblCellMar>
          <w:top w:w="0" w:type="dxa"/>
          <w:left w:w="108" w:type="dxa"/>
          <w:bottom w:w="0" w:type="dxa"/>
          <w:right w:w="108" w:type="dxa"/>
        </w:tblCellMar>
        <w:tblLook w:val="04a0"/>
      </w:tblPr>
      <w:tblGrid>
        <w:gridCol w:w="1604"/>
        <w:gridCol w:w="1392"/>
        <w:gridCol w:w="1218"/>
        <w:gridCol w:w="1617"/>
        <w:gridCol w:w="2101"/>
        <w:gridCol w:w="1355"/>
      </w:tblGrid>
      <w:tr>
        <w:trPr/>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18"/>
                <w:szCs w:val="18"/>
              </w:rPr>
            </w:pPr>
            <w:r>
              <w:rPr>
                <w:rFonts w:ascii="Times New Roman" w:hAnsi="Times New Roman"/>
                <w:b/>
                <w:sz w:val="18"/>
                <w:szCs w:val="18"/>
              </w:rPr>
              <w:t>BRANŞI</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18"/>
                <w:szCs w:val="18"/>
              </w:rPr>
            </w:pPr>
            <w:r>
              <w:rPr>
                <w:rFonts w:ascii="Times New Roman" w:hAnsi="Times New Roman"/>
                <w:b/>
                <w:sz w:val="18"/>
                <w:szCs w:val="18"/>
              </w:rPr>
              <w:t>SAYISI</w:t>
            </w:r>
          </w:p>
        </w:tc>
        <w:tc>
          <w:tcPr>
            <w:tcW w:w="16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18"/>
                <w:szCs w:val="18"/>
              </w:rPr>
            </w:pPr>
            <w:r>
              <w:rPr>
                <w:rFonts w:ascii="Times New Roman" w:hAnsi="Times New Roman"/>
                <w:b/>
                <w:sz w:val="18"/>
                <w:szCs w:val="18"/>
              </w:rPr>
              <w:t>KADROLU</w:t>
            </w:r>
          </w:p>
        </w:tc>
        <w:tc>
          <w:tcPr>
            <w:tcW w:w="21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18"/>
                <w:szCs w:val="18"/>
              </w:rPr>
            </w:pPr>
            <w:r>
              <w:rPr>
                <w:rFonts w:ascii="Times New Roman" w:hAnsi="Times New Roman"/>
                <w:b/>
                <w:sz w:val="18"/>
                <w:szCs w:val="18"/>
              </w:rPr>
              <w:t>GÖREVLENDİRME</w:t>
            </w:r>
          </w:p>
        </w:tc>
        <w:tc>
          <w:tcPr>
            <w:tcW w:w="13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18"/>
                <w:szCs w:val="18"/>
              </w:rPr>
            </w:pPr>
            <w:r>
              <w:rPr>
                <w:rFonts w:ascii="Times New Roman" w:hAnsi="Times New Roman"/>
                <w:b/>
                <w:sz w:val="18"/>
                <w:szCs w:val="18"/>
              </w:rPr>
              <w:t>TOPLAM</w:t>
            </w:r>
          </w:p>
        </w:tc>
      </w:tr>
      <w:tr>
        <w:trPr/>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OKUL/KURUM MÜDÜRÜ</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lang w:eastAsia="en-US"/>
              </w:rPr>
            </w:pPr>
            <w:r>
              <w:rPr>
                <w:b/>
                <w:sz w:val="24"/>
                <w:szCs w:val="24"/>
                <w:lang w:eastAsia="en-US"/>
              </w:rPr>
              <w:t>FİZİK</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6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21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3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r>
      <w:tr>
        <w:trPr>
          <w:trHeight w:val="386" w:hRule="atLeast"/>
        </w:trPr>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MDR YARD.</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lang w:eastAsia="en-US"/>
              </w:rPr>
            </w:pPr>
            <w:r>
              <w:rPr>
                <w:b/>
                <w:sz w:val="24"/>
                <w:szCs w:val="24"/>
                <w:lang w:eastAsia="en-US"/>
              </w:rPr>
              <w:t>MÜZİK</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6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21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3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r>
      <w:tr>
        <w:trPr/>
        <w:tc>
          <w:tcPr>
            <w:tcW w:w="16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MDR YARD.</w:t>
            </w:r>
          </w:p>
        </w:tc>
        <w:tc>
          <w:tcPr>
            <w:tcW w:w="1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2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6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210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3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r>
    </w:tbl>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t>OKUL/KURUM ÖĞRETMEN DURUMU</w:t>
      </w:r>
    </w:p>
    <w:tbl>
      <w:tblPr>
        <w:tblW w:w="9288" w:type="dxa"/>
        <w:jc w:val="left"/>
        <w:tblInd w:w="0" w:type="dxa"/>
        <w:tblLayout w:type="fixed"/>
        <w:tblCellMar>
          <w:top w:w="0" w:type="dxa"/>
          <w:left w:w="108" w:type="dxa"/>
          <w:bottom w:w="0" w:type="dxa"/>
          <w:right w:w="108" w:type="dxa"/>
        </w:tblCellMar>
        <w:tblLook w:val="04a0"/>
      </w:tblPr>
      <w:tblGrid>
        <w:gridCol w:w="1839"/>
        <w:gridCol w:w="820"/>
        <w:gridCol w:w="1158"/>
        <w:gridCol w:w="1870"/>
        <w:gridCol w:w="1556"/>
        <w:gridCol w:w="1040"/>
        <w:gridCol w:w="1004"/>
      </w:tblGrid>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BRANŞI</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SAYISI</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NORM</w:t>
            </w:r>
          </w:p>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MEVCUDU</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GÖREVLENDİRME</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BAŞKA KURUMLARDA</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ÜCRETLİ</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TOPLAM</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TÜRK DİLİ EDEBİYATI</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4</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4</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4</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KİMYA</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BİYOLOJİ</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MATEMATİK</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4</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4</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4</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FİZİK</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ALMANCA</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İNGİLİZCE</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4</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4</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3</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BEDEN EĞİTİMİ</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COĞRAFYA</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DİN KÜLTÜRÜ</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cs="Calibri"/>
                <w:b/>
                <w:b/>
                <w:sz w:val="24"/>
                <w:szCs w:val="24"/>
              </w:rPr>
            </w:pPr>
            <w:r>
              <w:rPr>
                <w:rFonts w:cs="Calibri"/>
                <w:b/>
                <w:sz w:val="24"/>
                <w:szCs w:val="24"/>
              </w:rPr>
              <w:t>TARİH</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cs="Calibri"/>
                <w:b/>
                <w:b/>
                <w:sz w:val="24"/>
                <w:szCs w:val="24"/>
              </w:rPr>
            </w:pPr>
            <w:r>
              <w:rPr>
                <w:rFonts w:cs="Calibri"/>
                <w:b/>
                <w:sz w:val="24"/>
                <w:szCs w:val="24"/>
              </w:rPr>
              <w:t>FELSEFE</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cs="Calibri"/>
                <w:b/>
                <w:b/>
                <w:sz w:val="24"/>
                <w:szCs w:val="24"/>
              </w:rPr>
            </w:pPr>
            <w:r>
              <w:rPr>
                <w:rFonts w:cs="Calibri"/>
                <w:b/>
                <w:sz w:val="24"/>
                <w:szCs w:val="24"/>
              </w:rPr>
              <w:t>GÖRSEL SANATLAR</w:t>
            </w:r>
          </w:p>
        </w:tc>
        <w:tc>
          <w:tcPr>
            <w:tcW w:w="8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1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0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r>
    </w:tbl>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6398260" cy="3648075"/>
            <wp:effectExtent l="0" t="0" r="0" b="0"/>
            <wp:wrapSquare wrapText="largest"/>
            <wp:docPr id="9"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örüntü1" descr=""/>
                    <pic:cNvPicPr>
                      <a:picLocks noChangeAspect="1" noChangeArrowheads="1"/>
                    </pic:cNvPicPr>
                  </pic:nvPicPr>
                  <pic:blipFill>
                    <a:blip r:embed="rId4"/>
                    <a:stretch>
                      <a:fillRect/>
                    </a:stretch>
                  </pic:blipFill>
                  <pic:spPr bwMode="auto">
                    <a:xfrm>
                      <a:off x="0" y="0"/>
                      <a:ext cx="6398260" cy="3648075"/>
                    </a:xfrm>
                    <a:prstGeom prst="rect">
                      <a:avLst/>
                    </a:prstGeom>
                  </pic:spPr>
                </pic:pic>
              </a:graphicData>
            </a:graphic>
          </wp:anchor>
        </w:drawing>
      </w:r>
    </w:p>
    <w:p>
      <w:pPr>
        <w:pStyle w:val="Normal"/>
        <w:rPr>
          <w:rFonts w:ascii="Times New Roman" w:hAnsi="Times New Roman"/>
          <w:b/>
          <w:b/>
          <w:sz w:val="24"/>
          <w:szCs w:val="24"/>
        </w:rPr>
      </w:pPr>
      <w:r>
        <w:rPr>
          <w:rFonts w:ascii="Times New Roman" w:hAnsi="Times New Roman"/>
          <w:b/>
          <w:sz w:val="24"/>
          <w:szCs w:val="24"/>
        </w:rP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6485890" cy="3736975"/>
            <wp:effectExtent l="0" t="0" r="0" b="0"/>
            <wp:wrapSquare wrapText="largest"/>
            <wp:docPr id="10" name="Görüntü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örüntü2" descr=""/>
                    <pic:cNvPicPr>
                      <a:picLocks noChangeAspect="1" noChangeArrowheads="1"/>
                    </pic:cNvPicPr>
                  </pic:nvPicPr>
                  <pic:blipFill>
                    <a:blip r:embed="rId5"/>
                    <a:stretch>
                      <a:fillRect/>
                    </a:stretch>
                  </pic:blipFill>
                  <pic:spPr bwMode="auto">
                    <a:xfrm>
                      <a:off x="0" y="0"/>
                      <a:ext cx="6485890" cy="3736975"/>
                    </a:xfrm>
                    <a:prstGeom prst="rect">
                      <a:avLst/>
                    </a:prstGeom>
                  </pic:spPr>
                </pic:pic>
              </a:graphicData>
            </a:graphic>
          </wp:anchor>
        </w:drawing>
      </w:r>
    </w:p>
    <w:p>
      <w:pPr>
        <w:pStyle w:val="Normal"/>
        <w:rPr>
          <w:rFonts w:ascii="Times New Roman" w:hAnsi="Times New Roman"/>
          <w:b/>
          <w:b/>
          <w:sz w:val="24"/>
          <w:szCs w:val="24"/>
        </w:rPr>
      </w:pPr>
      <w:r>
        <w:rPr>
          <w:rFonts w:ascii="Times New Roman" w:hAnsi="Times New Roman"/>
          <w:b/>
          <w:sz w:val="24"/>
          <w:szCs w:val="24"/>
        </w:rPr>
        <w:drawing>
          <wp:anchor behindDoc="0" distT="0" distB="0" distL="0" distR="0" simplePos="0" locked="0" layoutInCell="0" allowOverlap="1" relativeHeight="9">
            <wp:simplePos x="0" y="0"/>
            <wp:positionH relativeFrom="column">
              <wp:posOffset>-408305</wp:posOffset>
            </wp:positionH>
            <wp:positionV relativeFrom="paragraph">
              <wp:posOffset>47625</wp:posOffset>
            </wp:positionV>
            <wp:extent cx="6560185" cy="3714750"/>
            <wp:effectExtent l="0" t="0" r="0" b="0"/>
            <wp:wrapSquare wrapText="largest"/>
            <wp:docPr id="11" name="Görüntü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örüntü3" descr=""/>
                    <pic:cNvPicPr>
                      <a:picLocks noChangeAspect="1" noChangeArrowheads="1"/>
                    </pic:cNvPicPr>
                  </pic:nvPicPr>
                  <pic:blipFill>
                    <a:blip r:embed="rId6"/>
                    <a:stretch>
                      <a:fillRect/>
                    </a:stretch>
                  </pic:blipFill>
                  <pic:spPr bwMode="auto">
                    <a:xfrm>
                      <a:off x="0" y="0"/>
                      <a:ext cx="6560185" cy="3714750"/>
                    </a:xfrm>
                    <a:prstGeom prst="rect">
                      <a:avLst/>
                    </a:prstGeom>
                  </pic:spPr>
                </pic:pic>
              </a:graphicData>
            </a:graphic>
          </wp:anchor>
        </w:drawing>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t>OKUL/KURUM PERSONEL DURUMU</w:t>
      </w:r>
    </w:p>
    <w:tbl>
      <w:tblPr>
        <w:tblW w:w="9236" w:type="dxa"/>
        <w:jc w:val="center"/>
        <w:tblInd w:w="0" w:type="dxa"/>
        <w:tblLayout w:type="fixed"/>
        <w:tblCellMar>
          <w:top w:w="0" w:type="dxa"/>
          <w:left w:w="108" w:type="dxa"/>
          <w:bottom w:w="0" w:type="dxa"/>
          <w:right w:w="108" w:type="dxa"/>
        </w:tblCellMar>
        <w:tblLook w:val="04a0"/>
      </w:tblPr>
      <w:tblGrid>
        <w:gridCol w:w="1839"/>
        <w:gridCol w:w="1845"/>
        <w:gridCol w:w="1840"/>
        <w:gridCol w:w="1869"/>
        <w:gridCol w:w="1843"/>
      </w:tblGrid>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SAYISI</w:t>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KADROLU</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GÖREVLENDİRME</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sz w:val="18"/>
                <w:szCs w:val="18"/>
              </w:rPr>
            </w:pPr>
            <w:r>
              <w:rPr>
                <w:rFonts w:ascii="Times New Roman" w:hAnsi="Times New Roman"/>
                <w:b/>
                <w:sz w:val="18"/>
                <w:szCs w:val="18"/>
              </w:rPr>
              <w:t>TOPLAM</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MEMUR</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t>-</w:t>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t>YARDIMCI HİZMETLİ</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w:t>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w:t>
            </w:r>
          </w:p>
        </w:tc>
      </w:tr>
      <w:tr>
        <w:trPr/>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18"/>
                <w:szCs w:val="18"/>
              </w:rPr>
            </w:pPr>
            <w:r>
              <w:rPr>
                <w:rFonts w:ascii="Times New Roman" w:hAnsi="Times New Roman"/>
                <w:sz w:val="18"/>
                <w:szCs w:val="18"/>
              </w:rPr>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r>
          </w:p>
        </w:tc>
        <w:tc>
          <w:tcPr>
            <w:tcW w:w="18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r>
          </w:p>
        </w:tc>
        <w:tc>
          <w:tcPr>
            <w:tcW w:w="18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r>
          </w:p>
        </w:tc>
        <w:tc>
          <w:tcPr>
            <w:tcW w:w="184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r>
          </w:p>
        </w:tc>
      </w:tr>
    </w:tbl>
    <w:p>
      <w:pPr>
        <w:pStyle w:val="Normal"/>
        <w:rPr>
          <w:b/>
          <w:b/>
          <w:sz w:val="24"/>
          <w:szCs w:val="24"/>
        </w:rPr>
      </w:pPr>
      <w:r>
        <w:rPr>
          <w:b/>
          <w:sz w:val="24"/>
          <w:szCs w:val="24"/>
        </w:rPr>
      </w:r>
    </w:p>
    <w:p>
      <w:pPr>
        <w:pStyle w:val="Normal"/>
        <w:rPr>
          <w:b/>
          <w:b/>
          <w:sz w:val="24"/>
          <w:szCs w:val="24"/>
        </w:rPr>
      </w:pPr>
      <w:r>
        <w:rPr>
          <w:b/>
          <w:sz w:val="24"/>
          <w:szCs w:val="24"/>
        </w:rPr>
      </w:r>
    </w:p>
    <w:p>
      <w:pPr>
        <w:pStyle w:val="Normal"/>
        <w:rPr>
          <w:rFonts w:ascii="Times New Roman" w:hAnsi="Times New Roman"/>
          <w:b/>
          <w:b/>
          <w:sz w:val="32"/>
          <w:szCs w:val="32"/>
        </w:rPr>
      </w:pPr>
      <w:r>
        <w:rPr>
          <w:rFonts w:ascii="Times New Roman" w:hAnsi="Times New Roman"/>
          <w:b/>
          <w:sz w:val="32"/>
          <w:szCs w:val="32"/>
        </w:rPr>
      </w:r>
    </w:p>
    <w:p>
      <w:pPr>
        <w:pStyle w:val="Normal"/>
        <w:rPr>
          <w:rFonts w:ascii="Times New Roman" w:hAnsi="Times New Roman"/>
          <w:b/>
          <w:b/>
          <w:sz w:val="32"/>
          <w:szCs w:val="32"/>
        </w:rPr>
      </w:pPr>
      <w:r>
        <w:rPr>
          <w:rFonts w:ascii="Times New Roman" w:hAnsi="Times New Roman"/>
          <w:b/>
          <w:sz w:val="32"/>
          <w:szCs w:val="32"/>
        </w:rPr>
      </w:r>
    </w:p>
    <w:p>
      <w:pPr>
        <w:pStyle w:val="Normal"/>
        <w:rPr>
          <w:rFonts w:ascii="Times New Roman" w:hAnsi="Times New Roman"/>
          <w:b/>
          <w:b/>
          <w:sz w:val="32"/>
          <w:szCs w:val="32"/>
        </w:rPr>
      </w:pPr>
      <w:r>
        <w:rPr>
          <w:rFonts w:ascii="Times New Roman" w:hAnsi="Times New Roman"/>
          <w:b/>
          <w:sz w:val="32"/>
          <w:szCs w:val="32"/>
        </w:rPr>
      </w:r>
    </w:p>
    <w:p>
      <w:pPr>
        <w:pStyle w:val="Normal"/>
        <w:rPr>
          <w:rFonts w:ascii="Times New Roman" w:hAnsi="Times New Roman"/>
          <w:b/>
          <w:b/>
          <w:sz w:val="32"/>
          <w:szCs w:val="32"/>
        </w:rPr>
      </w:pPr>
      <w:r>
        <w:rPr>
          <w:rFonts w:ascii="Times New Roman" w:hAnsi="Times New Roman"/>
          <w:b/>
          <w:sz w:val="32"/>
          <w:szCs w:val="32"/>
        </w:rPr>
      </w:r>
    </w:p>
    <w:p>
      <w:pPr>
        <w:pStyle w:val="Normal"/>
        <w:rPr>
          <w:rFonts w:ascii="Times New Roman" w:hAnsi="Times New Roman"/>
          <w:b/>
          <w:b/>
          <w:sz w:val="32"/>
          <w:szCs w:val="32"/>
        </w:rPr>
      </w:pPr>
      <w:r>
        <w:rPr>
          <w:rFonts w:ascii="Times New Roman" w:hAnsi="Times New Roman"/>
          <w:b/>
          <w:sz w:val="32"/>
          <w:szCs w:val="32"/>
        </w:rPr>
      </w:r>
    </w:p>
    <w:p>
      <w:pPr>
        <w:pStyle w:val="Normal"/>
        <w:rPr>
          <w:rFonts w:ascii="Times New Roman" w:hAnsi="Times New Roman"/>
          <w:b/>
          <w:b/>
          <w:sz w:val="32"/>
          <w:szCs w:val="32"/>
        </w:rPr>
      </w:pPr>
      <w:r>
        <w:rPr>
          <w:rFonts w:ascii="Times New Roman" w:hAnsi="Times New Roman"/>
          <w:b/>
          <w:sz w:val="32"/>
          <w:szCs w:val="32"/>
        </w:rPr>
      </w:r>
    </w:p>
    <w:p>
      <w:pPr>
        <w:pStyle w:val="Normal"/>
        <w:jc w:val="center"/>
        <w:rPr>
          <w:rFonts w:ascii="Times New Roman" w:hAnsi="Times New Roman"/>
          <w:b/>
          <w:b/>
          <w:sz w:val="32"/>
          <w:szCs w:val="32"/>
        </w:rPr>
      </w:pPr>
      <w:r>
        <w:rPr>
          <w:rFonts w:ascii="Times New Roman" w:hAnsi="Times New Roman"/>
          <w:b/>
          <w:sz w:val="32"/>
          <w:szCs w:val="32"/>
        </w:rPr>
        <w:t>5. BÖLÜM</w:t>
      </w:r>
    </w:p>
    <w:p>
      <w:pPr>
        <w:pStyle w:val="Normal"/>
        <w:jc w:val="center"/>
        <w:rPr>
          <w:rFonts w:ascii="Times New Roman" w:hAnsi="Times New Roman"/>
          <w:b/>
          <w:b/>
          <w:sz w:val="24"/>
          <w:szCs w:val="24"/>
        </w:rPr>
      </w:pPr>
      <w:r>
        <w:rPr>
          <w:rFonts w:ascii="Times New Roman" w:hAnsi="Times New Roman"/>
          <w:b/>
          <w:sz w:val="24"/>
          <w:szCs w:val="24"/>
        </w:rPr>
        <w:t>ÖĞRENCİ DURUMU</w:t>
      </w:r>
    </w:p>
    <w:p>
      <w:pPr>
        <w:pStyle w:val="Normal"/>
        <w:jc w:val="center"/>
        <w:rPr>
          <w:rFonts w:ascii="Times New Roman" w:hAnsi="Times New Roman"/>
          <w:b/>
          <w:b/>
          <w:sz w:val="24"/>
          <w:szCs w:val="24"/>
        </w:rPr>
      </w:pPr>
      <w:r>
        <w:drawing>
          <wp:anchor behindDoc="0" distT="0" distB="0" distL="0" distR="0" simplePos="0" locked="0" layoutInCell="0" allowOverlap="1" relativeHeight="13">
            <wp:simplePos x="0" y="0"/>
            <wp:positionH relativeFrom="column">
              <wp:align>center</wp:align>
            </wp:positionH>
            <wp:positionV relativeFrom="paragraph">
              <wp:posOffset>635</wp:posOffset>
            </wp:positionV>
            <wp:extent cx="6458585" cy="5848350"/>
            <wp:effectExtent l="0" t="0" r="0" b="0"/>
            <wp:wrapSquare wrapText="largest"/>
            <wp:docPr id="12" name="Görüntü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örüntü4" descr=""/>
                    <pic:cNvPicPr>
                      <a:picLocks noChangeAspect="1" noChangeArrowheads="1"/>
                    </pic:cNvPicPr>
                  </pic:nvPicPr>
                  <pic:blipFill>
                    <a:blip r:embed="rId7"/>
                    <a:stretch>
                      <a:fillRect/>
                    </a:stretch>
                  </pic:blipFill>
                  <pic:spPr bwMode="auto">
                    <a:xfrm>
                      <a:off x="0" y="0"/>
                      <a:ext cx="6458585" cy="5848350"/>
                    </a:xfrm>
                    <a:prstGeom prst="rect">
                      <a:avLst/>
                    </a:prstGeom>
                  </pic:spPr>
                </pic:pic>
              </a:graphicData>
            </a:graphic>
          </wp:anchor>
        </w:drawing>
      </w:r>
      <w:r>
        <w:rPr>
          <w:rFonts w:ascii="Times New Roman" w:hAnsi="Times New Roman"/>
          <w:b/>
          <w:sz w:val="24"/>
          <w:szCs w:val="24"/>
        </w:rPr>
        <w:t>Ö</w:t>
      </w:r>
      <w:r>
        <w:rPr>
          <w:rFonts w:ascii="Times New Roman" w:hAnsi="Times New Roman"/>
          <w:b/>
          <w:sz w:val="24"/>
          <w:szCs w:val="24"/>
        </w:rPr>
        <w:t xml:space="preserve">ĞRENCİLERİN OKULA DEVAM DURUMU </w:t>
      </w:r>
    </w:p>
    <w:tbl>
      <w:tblPr>
        <w:tblW w:w="9212" w:type="dxa"/>
        <w:jc w:val="left"/>
        <w:tblInd w:w="0" w:type="dxa"/>
        <w:tblLayout w:type="fixed"/>
        <w:tblCellMar>
          <w:top w:w="0" w:type="dxa"/>
          <w:left w:w="108" w:type="dxa"/>
          <w:bottom w:w="0" w:type="dxa"/>
          <w:right w:w="108" w:type="dxa"/>
        </w:tblCellMar>
        <w:tblLook w:val="04a0"/>
      </w:tblPr>
      <w:tblGrid>
        <w:gridCol w:w="3070"/>
        <w:gridCol w:w="3071"/>
        <w:gridCol w:w="3071"/>
      </w:tblGrid>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824" w:leader="none"/>
              </w:tabs>
              <w:spacing w:before="0" w:after="200"/>
              <w:rPr>
                <w:rFonts w:ascii="Times New Roman" w:hAnsi="Times New Roman"/>
                <w:b/>
                <w:b/>
                <w:sz w:val="20"/>
                <w:szCs w:val="20"/>
              </w:rPr>
            </w:pPr>
            <w:r>
              <w:rPr>
                <w:rFonts w:ascii="Times New Roman" w:hAnsi="Times New Roman"/>
                <w:b/>
                <w:sz w:val="20"/>
                <w:szCs w:val="20"/>
              </w:rPr>
              <w:t>TOPLAM ÖĞRENCİ SAYISI</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824" w:leader="none"/>
              </w:tabs>
              <w:spacing w:before="0" w:after="200"/>
              <w:rPr>
                <w:rFonts w:ascii="Times New Roman" w:hAnsi="Times New Roman"/>
                <w:b/>
                <w:b/>
                <w:sz w:val="20"/>
                <w:szCs w:val="20"/>
              </w:rPr>
            </w:pPr>
            <w:r>
              <w:rPr>
                <w:rFonts w:ascii="Times New Roman" w:hAnsi="Times New Roman"/>
                <w:b/>
                <w:sz w:val="20"/>
                <w:szCs w:val="20"/>
              </w:rPr>
              <w:t>DEVAMSIZ ÖĞRENCİ SAYISI</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824" w:leader="none"/>
              </w:tabs>
              <w:spacing w:before="0" w:after="200"/>
              <w:rPr>
                <w:rFonts w:ascii="Times New Roman" w:hAnsi="Times New Roman"/>
                <w:b/>
                <w:b/>
                <w:sz w:val="20"/>
                <w:szCs w:val="20"/>
              </w:rPr>
            </w:pPr>
            <w:r>
              <w:rPr>
                <w:rFonts w:ascii="Times New Roman" w:hAnsi="Times New Roman"/>
                <w:b/>
                <w:sz w:val="20"/>
                <w:szCs w:val="20"/>
              </w:rPr>
              <w:t>DEVAMSIZLIK ORANI (%)</w:t>
            </w:r>
          </w:p>
        </w:tc>
      </w:tr>
      <w:tr>
        <w:trPr/>
        <w:tc>
          <w:tcPr>
            <w:tcW w:w="307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824" w:leader="none"/>
              </w:tabs>
              <w:jc w:val="center"/>
              <w:rPr>
                <w:rFonts w:ascii="Times New Roman" w:hAnsi="Times New Roman"/>
                <w:b/>
                <w:b/>
                <w:sz w:val="20"/>
                <w:szCs w:val="20"/>
              </w:rPr>
            </w:pPr>
            <w:r>
              <w:rPr>
                <w:rFonts w:ascii="Times New Roman" w:hAnsi="Times New Roman"/>
                <w:b/>
                <w:sz w:val="20"/>
                <w:szCs w:val="20"/>
              </w:rPr>
            </w:r>
          </w:p>
          <w:p>
            <w:pPr>
              <w:pStyle w:val="Normal"/>
              <w:widowControl w:val="false"/>
              <w:tabs>
                <w:tab w:val="clear" w:pos="720"/>
                <w:tab w:val="left" w:pos="7824" w:leader="none"/>
              </w:tabs>
              <w:spacing w:before="0" w:after="200"/>
              <w:jc w:val="center"/>
              <w:rPr>
                <w:rFonts w:ascii="Times New Roman" w:hAnsi="Times New Roman"/>
                <w:b/>
                <w:b/>
                <w:sz w:val="20"/>
                <w:szCs w:val="20"/>
              </w:rPr>
            </w:pPr>
            <w:r>
              <w:rPr>
                <w:rFonts w:ascii="Times New Roman" w:hAnsi="Times New Roman"/>
                <w:b/>
                <w:sz w:val="20"/>
                <w:szCs w:val="20"/>
              </w:rPr>
              <w:t>31</w:t>
            </w:r>
            <w:r>
              <w:rPr>
                <w:rFonts w:ascii="Times New Roman" w:hAnsi="Times New Roman"/>
                <w:b/>
                <w:sz w:val="20"/>
                <w:szCs w:val="20"/>
              </w:rPr>
              <w:t>2</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824" w:leader="none"/>
              </w:tabs>
              <w:jc w:val="center"/>
              <w:rPr>
                <w:rFonts w:ascii="Times New Roman" w:hAnsi="Times New Roman"/>
                <w:b/>
                <w:b/>
                <w:sz w:val="20"/>
                <w:szCs w:val="20"/>
              </w:rPr>
            </w:pPr>
            <w:r>
              <w:rPr>
                <w:rFonts w:ascii="Times New Roman" w:hAnsi="Times New Roman"/>
                <w:b/>
                <w:sz w:val="20"/>
                <w:szCs w:val="20"/>
              </w:rPr>
            </w:r>
          </w:p>
          <w:p>
            <w:pPr>
              <w:pStyle w:val="Normal"/>
              <w:widowControl w:val="false"/>
              <w:tabs>
                <w:tab w:val="clear" w:pos="720"/>
                <w:tab w:val="left" w:pos="7824" w:leader="none"/>
              </w:tabs>
              <w:spacing w:before="0" w:after="200"/>
              <w:jc w:val="center"/>
              <w:rPr>
                <w:rFonts w:ascii="Times New Roman" w:hAnsi="Times New Roman"/>
                <w:b/>
                <w:b/>
                <w:sz w:val="20"/>
                <w:szCs w:val="20"/>
              </w:rPr>
            </w:pPr>
            <w:r>
              <w:rPr>
                <w:rFonts w:ascii="Times New Roman" w:hAnsi="Times New Roman"/>
                <w:b/>
                <w:sz w:val="20"/>
                <w:szCs w:val="20"/>
              </w:rPr>
              <w:t>5</w:t>
            </w:r>
          </w:p>
        </w:tc>
        <w:tc>
          <w:tcPr>
            <w:tcW w:w="30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7824" w:leader="none"/>
              </w:tabs>
              <w:jc w:val="center"/>
              <w:rPr>
                <w:rFonts w:ascii="Times New Roman" w:hAnsi="Times New Roman"/>
                <w:b/>
                <w:b/>
                <w:sz w:val="20"/>
                <w:szCs w:val="20"/>
              </w:rPr>
            </w:pPr>
            <w:r>
              <w:rPr>
                <w:rFonts w:ascii="Times New Roman" w:hAnsi="Times New Roman"/>
                <w:b/>
                <w:sz w:val="20"/>
                <w:szCs w:val="20"/>
              </w:rPr>
            </w:r>
          </w:p>
          <w:p>
            <w:pPr>
              <w:pStyle w:val="Normal"/>
              <w:widowControl w:val="false"/>
              <w:tabs>
                <w:tab w:val="clear" w:pos="720"/>
                <w:tab w:val="left" w:pos="7824" w:leader="none"/>
              </w:tabs>
              <w:spacing w:before="0" w:after="200"/>
              <w:jc w:val="center"/>
              <w:rPr>
                <w:rFonts w:ascii="Times New Roman" w:hAnsi="Times New Roman"/>
                <w:b/>
                <w:b/>
                <w:sz w:val="20"/>
                <w:szCs w:val="20"/>
              </w:rPr>
            </w:pPr>
            <w:r>
              <w:rPr>
                <w:rFonts w:ascii="Times New Roman" w:hAnsi="Times New Roman"/>
                <w:b/>
                <w:sz w:val="20"/>
                <w:szCs w:val="20"/>
              </w:rPr>
              <w:t>1,58</w:t>
            </w:r>
          </w:p>
        </w:tc>
      </w:tr>
    </w:tbl>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color w:val="000000"/>
        </w:rPr>
      </w:pPr>
      <w:r>
        <w:rPr>
          <w:rFonts w:ascii="Times New Roman" w:hAnsi="Times New Roman"/>
          <w:b/>
          <w:color w:val="000000"/>
          <w:sz w:val="24"/>
          <w:szCs w:val="24"/>
        </w:rPr>
        <w:t>OKULDA AÇILAN YETİŞTİRME KURSLARI</w:t>
      </w:r>
    </w:p>
    <w:tbl>
      <w:tblPr>
        <w:tblW w:w="9825" w:type="dxa"/>
        <w:jc w:val="left"/>
        <w:tblInd w:w="-483" w:type="dxa"/>
        <w:tblLayout w:type="fixed"/>
        <w:tblCellMar>
          <w:top w:w="0" w:type="dxa"/>
          <w:left w:w="108" w:type="dxa"/>
          <w:bottom w:w="0" w:type="dxa"/>
          <w:right w:w="108" w:type="dxa"/>
        </w:tblCellMar>
        <w:tblLook w:val="04a0"/>
      </w:tblPr>
      <w:tblGrid>
        <w:gridCol w:w="1410"/>
        <w:gridCol w:w="1200"/>
        <w:gridCol w:w="1200"/>
        <w:gridCol w:w="630"/>
        <w:gridCol w:w="1035"/>
        <w:gridCol w:w="660"/>
        <w:gridCol w:w="690"/>
        <w:gridCol w:w="915"/>
        <w:gridCol w:w="795"/>
        <w:gridCol w:w="1290"/>
      </w:tblGrid>
      <w:tr>
        <w:trPr>
          <w:trHeight w:val="455" w:hRule="atLeast"/>
        </w:trPr>
        <w:tc>
          <w:tcPr>
            <w:tcW w:w="141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lineRule="auto" w:line="240" w:before="0" w:after="0"/>
              <w:rPr>
                <w:rFonts w:ascii="Times New Roman" w:hAnsi="Times New Roman"/>
                <w:b/>
                <w:b/>
                <w:sz w:val="20"/>
                <w:szCs w:val="20"/>
              </w:rPr>
            </w:pPr>
            <w:r>
              <w:rPr>
                <w:rFonts w:ascii="Times New Roman" w:hAnsi="Times New Roman"/>
                <w:b/>
                <w:sz w:val="20"/>
                <w:szCs w:val="20"/>
              </w:rPr>
              <w:t>KURS TÜRÜ</w:t>
            </w:r>
          </w:p>
        </w:tc>
        <w:tc>
          <w:tcPr>
            <w:tcW w:w="8415"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color w:val="auto"/>
                <w:kern w:val="0"/>
                <w:sz w:val="20"/>
                <w:szCs w:val="20"/>
                <w:lang w:val="tr-TR" w:eastAsia="en-US" w:bidi="ar-SA"/>
              </w:rPr>
            </w:pPr>
            <w:r>
              <w:rPr>
                <w:rFonts w:eastAsia="Times New Roman" w:cs="Times New Roman" w:ascii="Times New Roman" w:hAnsi="Times New Roman"/>
                <w:b/>
                <w:color w:val="auto"/>
                <w:kern w:val="0"/>
                <w:sz w:val="20"/>
                <w:szCs w:val="20"/>
                <w:lang w:val="tr-TR" w:eastAsia="en-US" w:bidi="ar-SA"/>
              </w:rPr>
              <w:t>DYK</w:t>
            </w:r>
          </w:p>
        </w:tc>
      </w:tr>
      <w:tr>
        <w:trPr>
          <w:trHeight w:val="470" w:hRule="atLeast"/>
        </w:trPr>
        <w:tc>
          <w:tcPr>
            <w:tcW w:w="1410"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spacing w:lineRule="auto" w:line="240" w:before="0" w:after="0"/>
              <w:jc w:val="center"/>
              <w:rPr>
                <w:rFonts w:ascii="Times New Roman" w:hAnsi="Times New Roman"/>
                <w:sz w:val="14"/>
                <w:szCs w:val="14"/>
              </w:rPr>
            </w:pPr>
            <w:r>
              <w:rPr>
                <w:rFonts w:ascii="Times New Roman" w:hAnsi="Times New Roman"/>
                <w:sz w:val="14"/>
                <w:szCs w:val="14"/>
              </w:rPr>
              <w:t>DERSİN ADI</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Calibri" w:hAnsi="Calibri"/>
                <w:sz w:val="14"/>
                <w:szCs w:val="14"/>
              </w:rPr>
            </w:pPr>
            <w:r>
              <w:rPr>
                <w:rFonts w:asciiTheme="minorHAnsi" w:hAnsiTheme="minorHAnsi"/>
                <w:sz w:val="14"/>
                <w:szCs w:val="14"/>
              </w:rPr>
              <w:t>MATEMATİK</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sz w:val="16"/>
                <w:szCs w:val="16"/>
              </w:rPr>
            </w:pPr>
            <w:r>
              <w:rPr>
                <w:sz w:val="16"/>
                <w:szCs w:val="16"/>
              </w:rPr>
              <w:t>T.D.EDEBİYATI</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16"/>
                <w:szCs w:val="16"/>
              </w:rPr>
            </w:pPr>
            <w:r>
              <w:rPr>
                <w:sz w:val="16"/>
                <w:szCs w:val="16"/>
              </w:rPr>
              <w:t>TARİH</w:t>
            </w:r>
          </w:p>
        </w:tc>
        <w:tc>
          <w:tcPr>
            <w:tcW w:w="10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16"/>
                <w:szCs w:val="16"/>
              </w:rPr>
            </w:pPr>
            <w:r>
              <w:rPr>
                <w:sz w:val="16"/>
                <w:szCs w:val="16"/>
              </w:rPr>
              <w:t>COGRAFYA</w:t>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16"/>
                <w:szCs w:val="16"/>
              </w:rPr>
            </w:pPr>
            <w:r>
              <w:rPr>
                <w:sz w:val="16"/>
                <w:szCs w:val="16"/>
              </w:rPr>
              <w:t>KİMYA</w:t>
            </w:r>
          </w:p>
        </w:tc>
        <w:tc>
          <w:tcPr>
            <w:tcW w:w="69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sz w:val="16"/>
                <w:szCs w:val="16"/>
              </w:rPr>
            </w:pPr>
            <w:r>
              <w:rPr>
                <w:sz w:val="16"/>
                <w:szCs w:val="16"/>
              </w:rPr>
              <w:t>FİZİK</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sz w:val="16"/>
                <w:szCs w:val="16"/>
              </w:rPr>
            </w:pPr>
            <w:r>
              <w:rPr>
                <w:sz w:val="16"/>
                <w:szCs w:val="16"/>
              </w:rPr>
              <w:t>İNGİLİZCE</w:t>
            </w:r>
          </w:p>
        </w:tc>
        <w:tc>
          <w:tcPr>
            <w:tcW w:w="79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sz w:val="16"/>
                <w:szCs w:val="16"/>
              </w:rPr>
            </w:pPr>
            <w:r>
              <w:rPr>
                <w:sz w:val="16"/>
                <w:szCs w:val="16"/>
              </w:rPr>
              <w:t>FELSEFE</w:t>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16"/>
                <w:szCs w:val="16"/>
              </w:rPr>
            </w:pPr>
            <w:r>
              <w:rPr>
                <w:sz w:val="16"/>
                <w:szCs w:val="16"/>
              </w:rPr>
              <w:t>BİYOLOJİ</w:t>
            </w:r>
          </w:p>
        </w:tc>
      </w:tr>
      <w:tr>
        <w:trPr>
          <w:trHeight w:val="470" w:hRule="atLeast"/>
        </w:trPr>
        <w:tc>
          <w:tcPr>
            <w:tcW w:w="14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14"/>
                <w:szCs w:val="14"/>
              </w:rPr>
            </w:pPr>
            <w:r>
              <w:rPr>
                <w:rFonts w:ascii="Times New Roman" w:hAnsi="Times New Roman"/>
                <w:sz w:val="14"/>
                <w:szCs w:val="14"/>
              </w:rPr>
              <w:t>KU</w:t>
            </w:r>
            <w:r>
              <w:rPr>
                <w:rFonts w:ascii="Times New Roman" w:hAnsi="Times New Roman"/>
                <w:sz w:val="14"/>
                <w:szCs w:val="14"/>
              </w:rPr>
              <w:t>R</w:t>
            </w:r>
            <w:r>
              <w:rPr>
                <w:rFonts w:ascii="Times New Roman" w:hAnsi="Times New Roman"/>
                <w:sz w:val="14"/>
                <w:szCs w:val="14"/>
              </w:rPr>
              <w:t>SİY</w:t>
            </w:r>
            <w:r>
              <w:rPr>
                <w:rFonts w:ascii="Times New Roman" w:hAnsi="Times New Roman"/>
                <w:sz w:val="14"/>
                <w:szCs w:val="14"/>
              </w:rPr>
              <w:t>E</w:t>
            </w:r>
            <w:r>
              <w:rPr>
                <w:rFonts w:ascii="Times New Roman" w:hAnsi="Times New Roman"/>
                <w:sz w:val="14"/>
                <w:szCs w:val="14"/>
              </w:rPr>
              <w:t>R  SAYISI</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0"/>
                <w:szCs w:val="20"/>
              </w:rPr>
            </w:pPr>
            <w:r>
              <w:rPr>
                <w:rFonts w:ascii="Times New Roman" w:hAnsi="Times New Roman"/>
                <w:sz w:val="20"/>
                <w:szCs w:val="20"/>
              </w:rPr>
              <w:t>61</w:t>
            </w:r>
          </w:p>
        </w:tc>
        <w:tc>
          <w:tcPr>
            <w:tcW w:w="1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szCs w:val="24"/>
              </w:rPr>
            </w:pPr>
            <w:r>
              <w:rPr>
                <w:sz w:val="24"/>
                <w:szCs w:val="24"/>
              </w:rPr>
              <w:t>57</w:t>
            </w:r>
          </w:p>
        </w:tc>
        <w:tc>
          <w:tcPr>
            <w:tcW w:w="6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szCs w:val="24"/>
              </w:rPr>
            </w:pPr>
            <w:r>
              <w:rPr>
                <w:sz w:val="24"/>
                <w:szCs w:val="24"/>
              </w:rPr>
              <w:t>24</w:t>
            </w:r>
          </w:p>
        </w:tc>
        <w:tc>
          <w:tcPr>
            <w:tcW w:w="103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szCs w:val="24"/>
              </w:rPr>
            </w:pPr>
            <w:r>
              <w:rPr>
                <w:sz w:val="24"/>
                <w:szCs w:val="24"/>
              </w:rPr>
              <w:t>42</w:t>
            </w:r>
          </w:p>
        </w:tc>
        <w:tc>
          <w:tcPr>
            <w:tcW w:w="6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szCs w:val="24"/>
              </w:rPr>
            </w:pPr>
            <w:r>
              <w:rPr>
                <w:sz w:val="24"/>
                <w:szCs w:val="24"/>
              </w:rPr>
              <w:t>45</w:t>
            </w:r>
          </w:p>
        </w:tc>
        <w:tc>
          <w:tcPr>
            <w:tcW w:w="690"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sz w:val="24"/>
                <w:szCs w:val="24"/>
              </w:rPr>
            </w:pPr>
            <w:r>
              <w:rPr>
                <w:sz w:val="24"/>
                <w:szCs w:val="24"/>
              </w:rPr>
              <w:t>48</w:t>
            </w:r>
          </w:p>
        </w:tc>
        <w:tc>
          <w:tcPr>
            <w:tcW w:w="9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sz w:val="24"/>
                <w:szCs w:val="24"/>
              </w:rPr>
            </w:pPr>
            <w:r>
              <w:rPr>
                <w:sz w:val="24"/>
                <w:szCs w:val="24"/>
              </w:rPr>
              <w:t>22</w:t>
            </w:r>
          </w:p>
        </w:tc>
        <w:tc>
          <w:tcPr>
            <w:tcW w:w="79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sz w:val="24"/>
                <w:szCs w:val="24"/>
              </w:rPr>
            </w:pPr>
            <w:r>
              <w:rPr>
                <w:sz w:val="24"/>
                <w:szCs w:val="24"/>
              </w:rPr>
              <w:t>16</w:t>
            </w:r>
          </w:p>
        </w:tc>
        <w:tc>
          <w:tcPr>
            <w:tcW w:w="12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sz w:val="24"/>
                <w:szCs w:val="24"/>
              </w:rPr>
            </w:pPr>
            <w:r>
              <w:rPr>
                <w:sz w:val="24"/>
                <w:szCs w:val="24"/>
              </w:rPr>
              <w:t>49</w:t>
            </w:r>
          </w:p>
        </w:tc>
      </w:tr>
    </w:tbl>
    <w:p>
      <w:pPr>
        <w:pStyle w:val="Normal"/>
        <w:rPr>
          <w:b/>
          <w:b/>
          <w:sz w:val="24"/>
          <w:szCs w:val="24"/>
        </w:rPr>
      </w:pPr>
      <w:r>
        <w:rPr>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jc w:val="center"/>
        <w:rPr>
          <w:rFonts w:ascii="Times New Roman" w:hAnsi="Times New Roman"/>
          <w:b/>
          <w:b/>
          <w:sz w:val="24"/>
          <w:szCs w:val="24"/>
        </w:rPr>
      </w:pPr>
      <w:r>
        <w:rPr>
          <w:rFonts w:ascii="Times New Roman" w:hAnsi="Times New Roman"/>
          <w:b/>
          <w:sz w:val="24"/>
          <w:szCs w:val="24"/>
        </w:rPr>
        <w:t>EĞİTİM ÖĞRETİME YARDIMCI FAALİYETLER</w:t>
      </w:r>
    </w:p>
    <w:p>
      <w:pPr>
        <w:pStyle w:val="Normal"/>
        <w:jc w:val="center"/>
        <w:rPr>
          <w:rFonts w:ascii="Times New Roman" w:hAnsi="Times New Roman"/>
          <w:b/>
          <w:b/>
          <w:sz w:val="24"/>
          <w:szCs w:val="24"/>
        </w:rPr>
      </w:pPr>
      <w:r>
        <w:rPr/>
      </w:r>
    </w:p>
    <w:tbl>
      <w:tblPr>
        <w:tblW w:w="9828" w:type="dxa"/>
        <w:jc w:val="left"/>
        <w:tblInd w:w="-468" w:type="dxa"/>
        <w:tblLayout w:type="fixed"/>
        <w:tblCellMar>
          <w:top w:w="0" w:type="dxa"/>
          <w:left w:w="108" w:type="dxa"/>
          <w:bottom w:w="0" w:type="dxa"/>
          <w:right w:w="108" w:type="dxa"/>
        </w:tblCellMar>
        <w:tblLook w:val="04a0"/>
      </w:tblPr>
      <w:tblGrid>
        <w:gridCol w:w="4110"/>
        <w:gridCol w:w="5718"/>
      </w:tblGrid>
      <w:tr>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OKULDAKİ SPORTİF TAKIMLAR:</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5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24"/>
                <w:szCs w:val="24"/>
              </w:rPr>
            </w:pPr>
            <w:r>
              <w:rPr>
                <w:b/>
                <w:bCs/>
                <w:sz w:val="24"/>
                <w:szCs w:val="24"/>
              </w:rPr>
              <w:t xml:space="preserve">FUTSAL, VOLEYBOL, </w:t>
            </w:r>
            <w:r>
              <w:rPr>
                <w:b/>
                <w:bCs/>
                <w:sz w:val="24"/>
                <w:szCs w:val="24"/>
              </w:rPr>
              <w:t>OKUL BANDOSU</w:t>
            </w:r>
          </w:p>
        </w:tc>
      </w:tr>
      <w:tr>
        <w:trPr>
          <w:trHeight w:val="754" w:hRule="atLeast"/>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OKULDA YÜRÜTÜLEN EGZERSİZLER:</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5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24"/>
                <w:szCs w:val="24"/>
              </w:rPr>
            </w:pPr>
            <w:r>
              <w:rPr>
                <w:b/>
                <w:bCs/>
                <w:sz w:val="24"/>
                <w:szCs w:val="24"/>
                <w:lang w:eastAsia="en-US"/>
              </w:rPr>
              <w:t>FUTSAL,GİTAR</w:t>
            </w:r>
            <w:r>
              <w:rPr>
                <w:b/>
                <w:bCs/>
                <w:sz w:val="24"/>
                <w:szCs w:val="24"/>
              </w:rPr>
              <w:t xml:space="preserve">,  </w:t>
            </w:r>
            <w:r>
              <w:rPr>
                <w:rFonts w:eastAsia="Times New Roman" w:cs="Times New Roman"/>
                <w:b/>
                <w:bCs/>
                <w:color w:val="auto"/>
                <w:kern w:val="0"/>
                <w:sz w:val="24"/>
                <w:szCs w:val="24"/>
                <w:lang w:val="tr-TR" w:eastAsia="en-US" w:bidi="ar-SA"/>
              </w:rPr>
              <w:t>DRAMA</w:t>
            </w:r>
            <w:r>
              <w:rPr>
                <w:b/>
                <w:bCs/>
                <w:sz w:val="24"/>
                <w:szCs w:val="24"/>
              </w:rPr>
              <w:t>,SATRANÇ</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OKULDA AÇILAN KURSLAR:</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5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rPr>
            </w:pPr>
            <w:r>
              <w:rPr>
                <w:rFonts w:asciiTheme="minorHAnsi" w:hAnsiTheme="minorHAnsi"/>
                <w:b/>
                <w:bCs/>
                <w:sz w:val="20"/>
                <w:szCs w:val="20"/>
              </w:rPr>
              <w:t xml:space="preserve">MATEMATİK, </w:t>
            </w:r>
            <w:r>
              <w:rPr>
                <w:b/>
                <w:bCs/>
                <w:sz w:val="20"/>
                <w:szCs w:val="20"/>
              </w:rPr>
              <w:t>T. D. EDEBİYATI, TARİH, COĞRAFYA, KİMYA, FİZİK, İNGİLİZCE,FELSEFE,BİYOLOJİ</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OKULDA BULUNAN SOSYAL KULÜPLER:</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5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20"/>
                <w:szCs w:val="20"/>
              </w:rPr>
            </w:pPr>
            <w:bookmarkStart w:id="0" w:name="_GoBack"/>
            <w:bookmarkEnd w:id="0"/>
            <w:r>
              <w:rPr>
                <w:b/>
                <w:bCs/>
                <w:sz w:val="20"/>
                <w:szCs w:val="20"/>
              </w:rPr>
              <w:t>SİVİL SAVUNMA VE AFETE HAZIRLIK/KÜLTÜR EDB./KÜTÜPHANECİLİK/KIZILAY - YEŞİLAY/SPOR KOLU/GEZİ VE İNCELEME/</w:t>
            </w:r>
          </w:p>
        </w:tc>
      </w:tr>
      <w:tr>
        <w:trPr/>
        <w:tc>
          <w:tcPr>
            <w:tcW w:w="411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t>OKULDA YÜRÜTÜLEN PROJELER:</w:t>
            </w:r>
          </w:p>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57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bCs/>
                <w:sz w:val="21"/>
                <w:szCs w:val="21"/>
              </w:rPr>
            </w:pPr>
            <w:r>
              <w:rPr>
                <w:b/>
                <w:bCs/>
                <w:sz w:val="21"/>
                <w:szCs w:val="21"/>
              </w:rPr>
              <w:t>E TWINNING / SIFIR ATIK / OKULUM TEMİZ</w:t>
            </w:r>
          </w:p>
        </w:tc>
      </w:tr>
    </w:tbl>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Normal"/>
        <w:jc w:val="center"/>
        <w:rPr>
          <w:rFonts w:ascii="Times New Roman" w:hAnsi="Times New Roman"/>
          <w:b/>
          <w:b/>
          <w:sz w:val="32"/>
          <w:szCs w:val="32"/>
        </w:rPr>
      </w:pPr>
      <w:r>
        <w:rPr>
          <w:rFonts w:ascii="Times New Roman" w:hAnsi="Times New Roman"/>
          <w:b/>
          <w:sz w:val="32"/>
          <w:szCs w:val="32"/>
        </w:rPr>
        <w:t>6. BÖLÜM</w:t>
      </w:r>
    </w:p>
    <w:p>
      <w:pPr>
        <w:pStyle w:val="Normal"/>
        <w:rPr>
          <w:b/>
          <w:b/>
          <w:sz w:val="32"/>
          <w:szCs w:val="32"/>
        </w:rPr>
      </w:pPr>
      <w:r>
        <w:rPr>
          <w:b/>
          <w:sz w:val="32"/>
          <w:szCs w:val="32"/>
        </w:rPr>
      </w:r>
    </w:p>
    <w:p>
      <w:pPr>
        <w:pStyle w:val="Normal"/>
        <w:rPr>
          <w:rFonts w:ascii="Times New Roman" w:hAnsi="Times New Roman"/>
          <w:b/>
          <w:b/>
          <w:sz w:val="24"/>
          <w:szCs w:val="24"/>
        </w:rPr>
      </w:pPr>
      <w:r>
        <w:rPr>
          <w:rFonts w:ascii="Times New Roman" w:hAnsi="Times New Roman"/>
          <w:b/>
          <w:sz w:val="24"/>
          <w:szCs w:val="24"/>
        </w:rPr>
        <w:t>OKULUN BAŞARI DURUMU:</w:t>
      </w:r>
    </w:p>
    <w:p>
      <w:pPr>
        <w:pStyle w:val="Normal"/>
        <w:rPr>
          <w:rFonts w:ascii="Times New Roman" w:hAnsi="Times New Roman"/>
          <w:b/>
          <w:b/>
          <w:sz w:val="24"/>
          <w:szCs w:val="24"/>
        </w:rPr>
      </w:pPr>
      <w:r>
        <w:rPr>
          <w:rFonts w:ascii="Times New Roman" w:hAnsi="Times New Roman"/>
          <w:b/>
          <w:sz w:val="24"/>
          <w:szCs w:val="24"/>
        </w:rPr>
      </w:r>
    </w:p>
    <w:tbl>
      <w:tblPr>
        <w:tblW w:w="9288" w:type="dxa"/>
        <w:jc w:val="left"/>
        <w:tblInd w:w="0" w:type="dxa"/>
        <w:tblLayout w:type="fixed"/>
        <w:tblCellMar>
          <w:top w:w="0" w:type="dxa"/>
          <w:left w:w="108" w:type="dxa"/>
          <w:bottom w:w="0" w:type="dxa"/>
          <w:right w:w="108" w:type="dxa"/>
        </w:tblCellMar>
        <w:tblLook w:val="04a0"/>
      </w:tblPr>
      <w:tblGrid>
        <w:gridCol w:w="965"/>
        <w:gridCol w:w="1316"/>
        <w:gridCol w:w="1277"/>
        <w:gridCol w:w="1253"/>
        <w:gridCol w:w="1406"/>
        <w:gridCol w:w="1405"/>
        <w:gridCol w:w="1665"/>
      </w:tblGrid>
      <w:tr>
        <w:trPr>
          <w:trHeight w:val="439" w:hRule="atLeast"/>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0"/>
                <w:szCs w:val="20"/>
              </w:rPr>
            </w:pPr>
            <w:r>
              <w:rPr>
                <w:rFonts w:ascii="Times New Roman" w:hAnsi="Times New Roman"/>
                <w:b/>
                <w:sz w:val="20"/>
                <w:szCs w:val="20"/>
              </w:rPr>
              <w:t>SINIF</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0"/>
                <w:szCs w:val="20"/>
              </w:rPr>
            </w:pPr>
            <w:r>
              <w:rPr>
                <w:rFonts w:ascii="Times New Roman" w:hAnsi="Times New Roman"/>
                <w:b/>
                <w:sz w:val="20"/>
                <w:szCs w:val="20"/>
              </w:rPr>
              <w:t>ÖĞRETİM YILI</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0"/>
                <w:szCs w:val="20"/>
              </w:rPr>
            </w:pPr>
            <w:r>
              <w:rPr>
                <w:rFonts w:ascii="Times New Roman" w:hAnsi="Times New Roman"/>
                <w:b/>
                <w:sz w:val="20"/>
                <w:szCs w:val="20"/>
              </w:rPr>
              <w:t>ÖĞRENCİ SAYISI</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0"/>
                <w:szCs w:val="20"/>
              </w:rPr>
            </w:pPr>
            <w:r>
              <w:rPr>
                <w:rFonts w:ascii="Times New Roman" w:hAnsi="Times New Roman"/>
                <w:b/>
                <w:sz w:val="20"/>
                <w:szCs w:val="20"/>
              </w:rPr>
              <w:t>SINAVA KATILAN</w:t>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0"/>
                <w:szCs w:val="20"/>
              </w:rPr>
            </w:pPr>
            <w:r>
              <w:rPr>
                <w:rFonts w:ascii="Times New Roman" w:hAnsi="Times New Roman"/>
                <w:b/>
                <w:sz w:val="20"/>
                <w:szCs w:val="20"/>
              </w:rPr>
              <w:t>LİSANSA YERLEŞEN</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0"/>
                <w:szCs w:val="20"/>
              </w:rPr>
            </w:pPr>
            <w:r>
              <w:rPr>
                <w:rFonts w:ascii="Times New Roman" w:hAnsi="Times New Roman"/>
                <w:b/>
                <w:sz w:val="20"/>
                <w:szCs w:val="20"/>
              </w:rPr>
              <w:t>ÖNLİSANSA YERLEŞEN</w:t>
            </w:r>
          </w:p>
        </w:tc>
        <w:tc>
          <w:tcPr>
            <w:tcW w:w="16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TOPLAM YERLEŞEN ÖĞRENCİ</w:t>
            </w:r>
          </w:p>
        </w:tc>
      </w:tr>
      <w:tr>
        <w:trPr>
          <w:trHeight w:val="809" w:hRule="atLeast"/>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t>2022</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72</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t>70</w:t>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13</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12</w:t>
            </w:r>
          </w:p>
        </w:tc>
        <w:tc>
          <w:tcPr>
            <w:tcW w:w="16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25</w:t>
            </w:r>
          </w:p>
        </w:tc>
      </w:tr>
      <w:tr>
        <w:trPr>
          <w:trHeight w:val="809" w:hRule="atLeast"/>
        </w:trPr>
        <w:tc>
          <w:tcPr>
            <w:tcW w:w="9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t>2021</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56</w:t>
            </w:r>
          </w:p>
        </w:tc>
        <w:tc>
          <w:tcPr>
            <w:tcW w:w="12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t>49</w:t>
            </w:r>
          </w:p>
        </w:tc>
        <w:tc>
          <w:tcPr>
            <w:tcW w:w="14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7</w:t>
            </w:r>
          </w:p>
        </w:tc>
        <w:tc>
          <w:tcPr>
            <w:tcW w:w="14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19</w:t>
            </w:r>
          </w:p>
        </w:tc>
        <w:tc>
          <w:tcPr>
            <w:tcW w:w="166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26</w:t>
            </w:r>
          </w:p>
        </w:tc>
      </w:tr>
      <w:tr>
        <w:trPr>
          <w:trHeight w:val="809" w:hRule="atLeast"/>
        </w:trPr>
        <w:tc>
          <w:tcPr>
            <w:tcW w:w="965"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c>
          <w:tcPr>
            <w:tcW w:w="1316"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t>2020</w:t>
            </w:r>
          </w:p>
        </w:tc>
        <w:tc>
          <w:tcPr>
            <w:tcW w:w="1277"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51</w:t>
            </w:r>
          </w:p>
        </w:tc>
        <w:tc>
          <w:tcPr>
            <w:tcW w:w="1253"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t>51</w:t>
            </w:r>
          </w:p>
        </w:tc>
        <w:tc>
          <w:tcPr>
            <w:tcW w:w="140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8</w:t>
            </w:r>
          </w:p>
        </w:tc>
        <w:tc>
          <w:tcPr>
            <w:tcW w:w="14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15</w:t>
            </w:r>
          </w:p>
        </w:tc>
        <w:tc>
          <w:tcPr>
            <w:tcW w:w="16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23</w:t>
            </w:r>
          </w:p>
        </w:tc>
      </w:tr>
      <w:tr>
        <w:trPr>
          <w:trHeight w:val="809" w:hRule="atLeast"/>
        </w:trPr>
        <w:tc>
          <w:tcPr>
            <w:tcW w:w="965"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c>
          <w:tcPr>
            <w:tcW w:w="1316"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t>2019</w:t>
            </w:r>
          </w:p>
        </w:tc>
        <w:tc>
          <w:tcPr>
            <w:tcW w:w="1277"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67</w:t>
            </w:r>
          </w:p>
        </w:tc>
        <w:tc>
          <w:tcPr>
            <w:tcW w:w="1253"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t>65</w:t>
            </w:r>
          </w:p>
        </w:tc>
        <w:tc>
          <w:tcPr>
            <w:tcW w:w="140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9</w:t>
            </w:r>
          </w:p>
        </w:tc>
        <w:tc>
          <w:tcPr>
            <w:tcW w:w="14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16</w:t>
            </w:r>
          </w:p>
        </w:tc>
        <w:tc>
          <w:tcPr>
            <w:tcW w:w="16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25</w:t>
            </w:r>
          </w:p>
        </w:tc>
      </w:tr>
      <w:tr>
        <w:trPr>
          <w:trHeight w:val="809" w:hRule="atLeast"/>
        </w:trPr>
        <w:tc>
          <w:tcPr>
            <w:tcW w:w="965"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r>
          </w:p>
        </w:tc>
        <w:tc>
          <w:tcPr>
            <w:tcW w:w="1316"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t>2018</w:t>
            </w:r>
          </w:p>
        </w:tc>
        <w:tc>
          <w:tcPr>
            <w:tcW w:w="1277"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60</w:t>
            </w:r>
          </w:p>
        </w:tc>
        <w:tc>
          <w:tcPr>
            <w:tcW w:w="1253" w:type="dxa"/>
            <w:tcBorders>
              <w:left w:val="single" w:sz="4" w:space="0" w:color="000000"/>
              <w:bottom w:val="single" w:sz="4" w:space="0" w:color="000000"/>
              <w:right w:val="single" w:sz="4" w:space="0" w:color="000000"/>
            </w:tcBorders>
          </w:tcPr>
          <w:p>
            <w:pPr>
              <w:pStyle w:val="Normal"/>
              <w:widowControl w:val="false"/>
              <w:spacing w:lineRule="auto" w:line="240" w:before="0" w:after="0"/>
              <w:rPr>
                <w:b/>
                <w:b/>
                <w:sz w:val="24"/>
                <w:szCs w:val="24"/>
              </w:rPr>
            </w:pPr>
            <w:r>
              <w:rPr>
                <w:b/>
                <w:sz w:val="24"/>
                <w:szCs w:val="24"/>
              </w:rPr>
              <w:t>59</w:t>
            </w:r>
          </w:p>
        </w:tc>
        <w:tc>
          <w:tcPr>
            <w:tcW w:w="1406"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13</w:t>
            </w:r>
          </w:p>
        </w:tc>
        <w:tc>
          <w:tcPr>
            <w:tcW w:w="140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14</w:t>
            </w:r>
          </w:p>
        </w:tc>
        <w:tc>
          <w:tcPr>
            <w:tcW w:w="1665" w:type="dxa"/>
            <w:tcBorders>
              <w:left w:val="single" w:sz="4" w:space="0" w:color="000000"/>
              <w:bottom w:val="single" w:sz="4" w:space="0" w:color="000000"/>
              <w:right w:val="single" w:sz="4" w:space="0" w:color="000000"/>
            </w:tcBorders>
          </w:tcPr>
          <w:p>
            <w:pPr>
              <w:pStyle w:val="Normal"/>
              <w:widowControl w:val="false"/>
              <w:spacing w:lineRule="auto" w:line="240" w:before="0" w:after="0"/>
              <w:jc w:val="center"/>
              <w:rPr>
                <w:b/>
                <w:b/>
                <w:sz w:val="24"/>
                <w:szCs w:val="24"/>
              </w:rPr>
            </w:pPr>
            <w:r>
              <w:rPr>
                <w:b/>
                <w:sz w:val="24"/>
                <w:szCs w:val="24"/>
              </w:rPr>
              <w:t>27</w:t>
            </w:r>
          </w:p>
        </w:tc>
      </w:tr>
    </w:tbl>
    <w:p>
      <w:pPr>
        <w:pStyle w:val="Normal"/>
        <w:rPr>
          <w:b/>
          <w:b/>
          <w:sz w:val="24"/>
          <w:szCs w:val="24"/>
        </w:rPr>
      </w:pPr>
      <w:r>
        <w:rPr>
          <w:b/>
          <w:sz w:val="24"/>
          <w:szCs w:val="24"/>
        </w:rPr>
      </w:r>
    </w:p>
    <w:p>
      <w:pPr>
        <w:pStyle w:val="Normal"/>
        <w:rPr>
          <w:rFonts w:ascii="Times New Roman" w:hAnsi="Times New Roman"/>
          <w:b/>
          <w:b/>
          <w:sz w:val="24"/>
          <w:szCs w:val="24"/>
        </w:rPr>
      </w:pPr>
      <w:r>
        <w:rPr>
          <w:rFonts w:ascii="Times New Roman" w:hAnsi="Times New Roman"/>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b/>
          <w:b/>
          <w:sz w:val="24"/>
          <w:szCs w:val="24"/>
        </w:rPr>
      </w:pPr>
      <w:r>
        <w:rPr>
          <w:b/>
          <w:sz w:val="24"/>
          <w:szCs w:val="24"/>
        </w:rPr>
      </w:r>
    </w:p>
    <w:p>
      <w:pPr>
        <w:pStyle w:val="Normal"/>
        <w:rPr/>
      </w:pPr>
      <w:r>
        <w:rPr/>
      </w:r>
    </w:p>
    <w:p>
      <w:pPr>
        <w:pStyle w:val="Normal"/>
        <w:rPr>
          <w:rFonts w:ascii="Times New Roman" w:hAnsi="Times New Roman"/>
          <w:b/>
          <w:b/>
          <w:sz w:val="24"/>
          <w:szCs w:val="24"/>
        </w:rPr>
      </w:pPr>
      <w:r>
        <w:rPr>
          <w:rFonts w:ascii="Times New Roman" w:hAnsi="Times New Roman"/>
          <w:b/>
          <w:sz w:val="24"/>
          <w:szCs w:val="24"/>
        </w:rPr>
        <w:t>OKULUN BAŞARI DURUMU:</w:t>
      </w:r>
    </w:p>
    <w:tbl>
      <w:tblPr>
        <w:tblW w:w="9212" w:type="dxa"/>
        <w:jc w:val="left"/>
        <w:tblInd w:w="0" w:type="dxa"/>
        <w:tblLayout w:type="fixed"/>
        <w:tblCellMar>
          <w:top w:w="0" w:type="dxa"/>
          <w:left w:w="108" w:type="dxa"/>
          <w:bottom w:w="0" w:type="dxa"/>
          <w:right w:w="108" w:type="dxa"/>
        </w:tblCellMar>
        <w:tblLook w:val="04a0"/>
      </w:tblPr>
      <w:tblGrid>
        <w:gridCol w:w="2303"/>
        <w:gridCol w:w="2303"/>
        <w:gridCol w:w="2303"/>
        <w:gridCol w:w="2302"/>
      </w:tblGrid>
      <w:tr>
        <w:trPr/>
        <w:tc>
          <w:tcPr>
            <w:tcW w:w="921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ÜNİVERSİTEYE YERLEŞME SAYI VE ORANLARI</w:t>
            </w:r>
          </w:p>
        </w:tc>
      </w:tr>
      <w:tr>
        <w:trPr/>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rPr>
            </w:pPr>
            <w:r>
              <w:rPr>
                <w:rFonts w:ascii="Times New Roman" w:hAnsi="Times New Roman"/>
                <w:b/>
              </w:rPr>
              <w:t>YIL</w:t>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rPr>
            </w:pPr>
            <w:r>
              <w:rPr>
                <w:rFonts w:ascii="Times New Roman" w:hAnsi="Times New Roman"/>
                <w:b/>
              </w:rPr>
              <w:t>SINAVA GİREN</w:t>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rPr>
            </w:pPr>
            <w:r>
              <w:rPr>
                <w:rFonts w:ascii="Times New Roman" w:hAnsi="Times New Roman"/>
                <w:b/>
              </w:rPr>
              <w:t>YERLEŞEN</w:t>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rPr>
            </w:pPr>
            <w:r>
              <w:rPr>
                <w:rFonts w:ascii="Times New Roman" w:hAnsi="Times New Roman"/>
                <w:b/>
              </w:rPr>
              <w:t>YERLEŞME ORANI</w:t>
            </w:r>
          </w:p>
        </w:tc>
      </w:tr>
      <w:tr>
        <w:trPr/>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201</w:t>
            </w:r>
            <w:r>
              <w:rPr>
                <w:rFonts w:ascii="Times New Roman" w:hAnsi="Times New Roman"/>
                <w:b/>
                <w:sz w:val="24"/>
                <w:szCs w:val="24"/>
              </w:rPr>
              <w:t>8</w:t>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59</w:t>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27</w:t>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360" w:before="0" w:after="200"/>
              <w:jc w:val="center"/>
              <w:rPr>
                <w:rFonts w:ascii="Times New Roman" w:hAnsi="Times New Roman"/>
                <w:b/>
                <w:b/>
                <w:sz w:val="24"/>
                <w:szCs w:val="24"/>
              </w:rPr>
            </w:pPr>
            <w:r>
              <w:rPr>
                <w:rFonts w:ascii="Times New Roman" w:hAnsi="Times New Roman"/>
                <w:b/>
                <w:sz w:val="24"/>
                <w:szCs w:val="24"/>
              </w:rPr>
              <w:t>%</w:t>
            </w:r>
            <w:r>
              <w:rPr>
                <w:rFonts w:ascii="Times New Roman" w:hAnsi="Times New Roman"/>
                <w:b/>
                <w:sz w:val="24"/>
                <w:szCs w:val="24"/>
              </w:rPr>
              <w:t>46</w:t>
            </w:r>
          </w:p>
        </w:tc>
      </w:tr>
      <w:tr>
        <w:trPr/>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201</w:t>
            </w:r>
            <w:r>
              <w:rPr>
                <w:rFonts w:ascii="Times New Roman" w:hAnsi="Times New Roman"/>
                <w:b/>
                <w:sz w:val="24"/>
                <w:szCs w:val="24"/>
              </w:rPr>
              <w:t>9</w:t>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65</w:t>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25</w:t>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w:t>
            </w:r>
            <w:r>
              <w:rPr>
                <w:rFonts w:ascii="Times New Roman" w:hAnsi="Times New Roman"/>
                <w:b/>
                <w:sz w:val="24"/>
                <w:szCs w:val="24"/>
              </w:rPr>
              <w:t>38</w:t>
            </w:r>
          </w:p>
        </w:tc>
      </w:tr>
      <w:tr>
        <w:trPr/>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20</w:t>
            </w:r>
            <w:r>
              <w:rPr>
                <w:rFonts w:ascii="Times New Roman" w:hAnsi="Times New Roman"/>
                <w:b/>
                <w:sz w:val="24"/>
                <w:szCs w:val="24"/>
              </w:rPr>
              <w:t>20</w:t>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51</w:t>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23</w:t>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w:t>
            </w:r>
            <w:r>
              <w:rPr>
                <w:rFonts w:ascii="Times New Roman" w:hAnsi="Times New Roman"/>
                <w:b/>
                <w:sz w:val="24"/>
                <w:szCs w:val="24"/>
              </w:rPr>
              <w:t>45</w:t>
            </w:r>
          </w:p>
        </w:tc>
      </w:tr>
      <w:tr>
        <w:trPr/>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20</w:t>
            </w:r>
            <w:r>
              <w:rPr>
                <w:rFonts w:ascii="Times New Roman" w:hAnsi="Times New Roman"/>
                <w:b/>
                <w:sz w:val="24"/>
                <w:szCs w:val="24"/>
              </w:rPr>
              <w:t>21</w:t>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49</w:t>
            </w:r>
          </w:p>
        </w:tc>
        <w:tc>
          <w:tcPr>
            <w:tcW w:w="23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26</w:t>
            </w:r>
          </w:p>
        </w:tc>
        <w:tc>
          <w:tcPr>
            <w:tcW w:w="23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w:t>
            </w:r>
            <w:r>
              <w:rPr>
                <w:rFonts w:ascii="Times New Roman" w:hAnsi="Times New Roman"/>
                <w:b/>
                <w:sz w:val="24"/>
                <w:szCs w:val="24"/>
              </w:rPr>
              <w:t>52</w:t>
            </w:r>
          </w:p>
        </w:tc>
      </w:tr>
      <w:tr>
        <w:trPr/>
        <w:tc>
          <w:tcPr>
            <w:tcW w:w="2303"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b/>
                <w:b/>
                <w:sz w:val="24"/>
                <w:szCs w:val="24"/>
              </w:rPr>
            </w:pPr>
            <w:r>
              <w:rPr>
                <w:rFonts w:ascii="Times New Roman" w:hAnsi="Times New Roman"/>
                <w:b/>
                <w:sz w:val="24"/>
                <w:szCs w:val="24"/>
              </w:rPr>
              <w:t>2022</w:t>
            </w:r>
          </w:p>
        </w:tc>
        <w:tc>
          <w:tcPr>
            <w:tcW w:w="2303" w:type="dxa"/>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color w:val="auto"/>
                <w:kern w:val="0"/>
                <w:sz w:val="24"/>
                <w:szCs w:val="24"/>
                <w:lang w:val="tr-TR" w:eastAsia="en-US" w:bidi="ar-SA"/>
              </w:rPr>
            </w:pPr>
            <w:r>
              <w:rPr>
                <w:rFonts w:eastAsia="Times New Roman" w:cs="Times New Roman" w:ascii="Times New Roman" w:hAnsi="Times New Roman"/>
                <w:b/>
                <w:color w:val="auto"/>
                <w:kern w:val="0"/>
                <w:sz w:val="24"/>
                <w:szCs w:val="24"/>
                <w:lang w:val="tr-TR" w:eastAsia="en-US" w:bidi="ar-SA"/>
              </w:rPr>
              <w:t>70</w:t>
            </w:r>
          </w:p>
        </w:tc>
        <w:tc>
          <w:tcPr>
            <w:tcW w:w="2303" w:type="dxa"/>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color w:val="auto"/>
                <w:kern w:val="0"/>
                <w:sz w:val="24"/>
                <w:szCs w:val="24"/>
                <w:lang w:val="tr-TR" w:eastAsia="en-US" w:bidi="ar-SA"/>
              </w:rPr>
            </w:pPr>
            <w:r>
              <w:rPr>
                <w:rFonts w:eastAsia="Times New Roman" w:cs="Times New Roman" w:ascii="Times New Roman" w:hAnsi="Times New Roman"/>
                <w:b/>
                <w:color w:val="auto"/>
                <w:kern w:val="0"/>
                <w:sz w:val="24"/>
                <w:szCs w:val="24"/>
                <w:lang w:val="tr-TR" w:eastAsia="en-US" w:bidi="ar-SA"/>
              </w:rPr>
              <w:t>25</w:t>
            </w:r>
          </w:p>
        </w:tc>
        <w:tc>
          <w:tcPr>
            <w:tcW w:w="2302" w:type="dxa"/>
            <w:tcBorders>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b/>
                <w:b/>
                <w:sz w:val="24"/>
                <w:szCs w:val="24"/>
              </w:rPr>
            </w:pPr>
            <w:r>
              <w:rPr>
                <w:rFonts w:ascii="Times New Roman" w:hAnsi="Times New Roman"/>
                <w:b/>
                <w:sz w:val="24"/>
                <w:szCs w:val="24"/>
              </w:rPr>
              <w:t>%3</w:t>
            </w:r>
            <w:r>
              <w:rPr>
                <w:rFonts w:ascii="Times New Roman" w:hAnsi="Times New Roman"/>
                <w:b/>
                <w:sz w:val="24"/>
                <w:szCs w:val="24"/>
              </w:rPr>
              <w:t>6</w:t>
            </w:r>
          </w:p>
        </w:tc>
      </w:tr>
    </w:tbl>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TAŞIMALI ÖĞRENCİ SAYISI: 205</w:t>
      </w:r>
    </w:p>
    <w:p>
      <w:pPr>
        <w:pStyle w:val="Normal"/>
        <w:rPr>
          <w:rFonts w:ascii="Times New Roman" w:hAnsi="Times New Roman"/>
          <w:sz w:val="24"/>
          <w:szCs w:val="24"/>
        </w:rPr>
      </w:pPr>
      <w:r>
        <w:rPr/>
      </w:r>
    </w:p>
    <w:p>
      <w:pPr>
        <w:pStyle w:val="Normal"/>
        <w:rPr>
          <w:rFonts w:ascii="Times New Roman" w:hAnsi="Times New Roman"/>
          <w:sz w:val="24"/>
          <w:szCs w:val="24"/>
        </w:rPr>
      </w:pPr>
      <w:r>
        <w:rPr>
          <w:rFonts w:ascii="Times New Roman" w:hAnsi="Times New Roman"/>
          <w:sz w:val="24"/>
          <w:szCs w:val="24"/>
        </w:rPr>
        <w:t>SERVİS ADETİ: 15</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tabs>
          <w:tab w:val="clear" w:pos="720"/>
          <w:tab w:val="left" w:pos="7824" w:leader="none"/>
        </w:tabs>
        <w:jc w:val="center"/>
        <w:rPr/>
      </w:pPr>
      <w:r>
        <w:rPr>
          <w:rFonts w:ascii="Times New Roman" w:hAnsi="Times New Roman"/>
          <w:sz w:val="24"/>
          <w:szCs w:val="24"/>
        </w:rPr>
        <w:t>11.10.2022</w:t>
      </w:r>
      <w:r>
        <w:rPr>
          <w:rFonts w:ascii="Times New Roman" w:hAnsi="Times New Roman"/>
          <w:sz w:val="20"/>
          <w:szCs w:val="20"/>
        </w:rPr>
        <w:t xml:space="preserve"> </w:t>
      </w:r>
    </w:p>
    <w:p>
      <w:pPr>
        <w:pStyle w:val="Normal"/>
        <w:tabs>
          <w:tab w:val="clear" w:pos="720"/>
          <w:tab w:val="left" w:pos="7824" w:leader="none"/>
        </w:tabs>
        <w:jc w:val="center"/>
        <w:rPr>
          <w:sz w:val="24"/>
          <w:szCs w:val="24"/>
        </w:rPr>
      </w:pPr>
      <w:r>
        <w:rPr>
          <w:rFonts w:ascii="Times New Roman" w:hAnsi="Times New Roman"/>
          <w:sz w:val="24"/>
          <w:szCs w:val="24"/>
        </w:rPr>
        <w:t>İsa TURAN</w:t>
      </w:r>
    </w:p>
    <w:p>
      <w:pPr>
        <w:pStyle w:val="Normal"/>
        <w:tabs>
          <w:tab w:val="clear" w:pos="720"/>
          <w:tab w:val="left" w:pos="7824" w:leader="none"/>
        </w:tabs>
        <w:jc w:val="center"/>
        <w:rPr>
          <w:sz w:val="24"/>
          <w:szCs w:val="24"/>
        </w:rPr>
      </w:pPr>
      <w:r>
        <w:rPr>
          <w:rFonts w:ascii="Times New Roman" w:hAnsi="Times New Roman"/>
          <w:sz w:val="24"/>
          <w:szCs w:val="24"/>
        </w:rPr>
        <w:t xml:space="preserve">  </w:t>
      </w:r>
      <w:r>
        <w:rPr>
          <w:rFonts w:ascii="Times New Roman" w:hAnsi="Times New Roman"/>
          <w:sz w:val="24"/>
          <w:szCs w:val="24"/>
        </w:rPr>
        <w:t>OKUL MÜDÜRÜ</w:t>
      </w:r>
    </w:p>
    <w:p>
      <w:pPr>
        <w:pStyle w:val="Normal"/>
        <w:spacing w:before="0" w:after="200"/>
        <w:rPr>
          <w:rFonts w:ascii="Times New Roman" w:hAnsi="Times New Roman"/>
          <w:sz w:val="24"/>
          <w:szCs w:val="24"/>
        </w:rPr>
      </w:pPr>
      <w:r>
        <w:rPr/>
      </w:r>
    </w:p>
    <w:sectPr>
      <w:type w:val="nextPage"/>
      <w:pgSz w:w="11906" w:h="16838"/>
      <w:pgMar w:left="1416" w:right="1416" w:header="0" w:top="1416" w:footer="0" w:bottom="1416" w:gutter="0"/>
      <w:pgBorders w:display="allPages" w:offsetFrom="page">
        <w:top w:val="thickThinSmallGap" w:sz="12" w:space="24" w:color="000000"/>
        <w:left w:val="thickThinSmallGap" w:sz="12" w:space="24" w:color="000000"/>
        <w:bottom w:val="thickThinSmallGap" w:sz="12" w:space="24" w:color="000000"/>
        <w:right w:val="thickThinSmallGap" w:sz="12"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Liberation Sans">
    <w:altName w:val="Arial"/>
    <w:charset w:val="a2"/>
    <w:family w:val="roman"/>
    <w:pitch w:val="variable"/>
  </w:font>
  <w:font w:name="Times New Roman">
    <w:charset w:val="a2"/>
    <w:family w:val="roman"/>
    <w:pitch w:val="variable"/>
  </w:font>
  <w:font w:name="Arial Black">
    <w:charset w:val="a2"/>
    <w:family w:val="roman"/>
    <w:pitch w:val="variable"/>
  </w:font>
  <w:font w:name="Arial">
    <w:charset w:val="a2"/>
    <w:family w:val="roman"/>
    <w:pitch w:val="variable"/>
  </w:font>
  <w:font w:name="Helvetica">
    <w:altName w:val="Arial"/>
    <w:charset w:val="a2"/>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tr-TR" w:eastAsia="tr-T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847d7"/>
    <w:pPr>
      <w:widowControl/>
      <w:suppressAutoHyphens w:val="true"/>
      <w:bidi w:val="0"/>
      <w:spacing w:lineRule="auto" w:line="276" w:before="0" w:after="200"/>
      <w:jc w:val="left"/>
    </w:pPr>
    <w:rPr>
      <w:rFonts w:ascii="Calibri" w:hAnsi="Calibri" w:eastAsia="Times New Roman" w:cs="Times New Roman"/>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NternetBalants">
    <w:name w:val="İnternet Bağlantısı"/>
    <w:basedOn w:val="DefaultParagraphFont"/>
    <w:uiPriority w:val="99"/>
    <w:unhideWhenUsed/>
    <w:rsid w:val="001871fc"/>
    <w:rPr>
      <w:color w:val="0000FF"/>
      <w:u w:val="single"/>
    </w:rPr>
  </w:style>
  <w:style w:type="character" w:styleId="BalonMetniChar" w:customStyle="1">
    <w:name w:val="Balon Metni Char"/>
    <w:basedOn w:val="DefaultParagraphFont"/>
    <w:link w:val="BalonMetni"/>
    <w:uiPriority w:val="99"/>
    <w:semiHidden/>
    <w:qFormat/>
    <w:rsid w:val="002375ee"/>
    <w:rPr>
      <w:rFonts w:ascii="Tahoma" w:hAnsi="Tahoma" w:cs="Tahoma"/>
      <w:sz w:val="16"/>
      <w:szCs w:val="16"/>
      <w:lang w:eastAsia="en-US"/>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NormalWeb">
    <w:name w:val="Normal (Web)"/>
    <w:basedOn w:val="Normal"/>
    <w:uiPriority w:val="99"/>
    <w:semiHidden/>
    <w:unhideWhenUsed/>
    <w:qFormat/>
    <w:rsid w:val="008a7e54"/>
    <w:pPr>
      <w:spacing w:lineRule="auto" w:line="240" w:beforeAutospacing="1" w:afterAutospacing="1"/>
    </w:pPr>
    <w:rPr>
      <w:rFonts w:ascii="Times New Roman" w:hAnsi="Times New Roman" w:eastAsia="" w:eastAsiaTheme="minorEastAsia"/>
      <w:sz w:val="24"/>
      <w:szCs w:val="24"/>
      <w:lang w:eastAsia="tr-TR"/>
    </w:rPr>
  </w:style>
  <w:style w:type="paragraph" w:styleId="BalloonText">
    <w:name w:val="Balloon Text"/>
    <w:basedOn w:val="Normal"/>
    <w:link w:val="BalonMetniChar"/>
    <w:uiPriority w:val="99"/>
    <w:semiHidden/>
    <w:unhideWhenUsed/>
    <w:qFormat/>
    <w:rsid w:val="002375ee"/>
    <w:pPr>
      <w:spacing w:lineRule="auto" w:line="240" w:before="0" w:after="0"/>
    </w:pPr>
    <w:rPr>
      <w:rFonts w:ascii="Tahoma" w:hAnsi="Tahoma" w:cs="Tahoma"/>
      <w:sz w:val="16"/>
      <w:szCs w:val="16"/>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 w:type="table" w:styleId="TabloKlavuzu">
    <w:name w:val="Table Grid"/>
    <w:basedOn w:val="NormalTablo"/>
    <w:uiPriority w:val="59"/>
    <w:rsid w:val="00e31dc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56C1-1C63-4945-9F99-361DAA0A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LibreOffice/7.0.3.1$Windows_X86_64 LibreOffice_project/d7547858d014d4cf69878db179d326fc3483e082</Application>
  <Pages>13</Pages>
  <Words>1412</Words>
  <Characters>8347</Characters>
  <CharactersWithSpaces>9580</CharactersWithSpaces>
  <Paragraphs>367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2022-09-28T13:34:00Z</dcterms:created>
  <dc:creator>user</dc:creator>
  <dc:description/>
  <dc:language>tr-TR</dc:language>
  <cp:lastModifiedBy/>
  <cp:lastPrinted>2022-10-11T14:23:17Z</cp:lastPrinted>
  <dcterms:modified xsi:type="dcterms:W3CDTF">2022-10-11T14:21:31Z</dcterms:modified>
  <cp:revision>15</cp:revision>
  <dc:subject/>
  <dc: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